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1CE" w:rsidRPr="003B0CF8" w:rsidRDefault="00CB51CE" w:rsidP="00CB51CE">
      <w:pPr>
        <w:ind w:right="-262"/>
        <w:jc w:val="both"/>
        <w:rPr>
          <w:rFonts w:ascii="Times New Roman" w:hAnsi="Times New Roman" w:cs="Times New Roman"/>
          <w:b/>
          <w:bCs/>
          <w:sz w:val="28"/>
          <w:szCs w:val="28"/>
          <w:u w:val="single"/>
          <w:lang w:val="es-ES"/>
        </w:rPr>
      </w:pPr>
      <w:r w:rsidRPr="003B0CF8">
        <w:rPr>
          <w:rFonts w:ascii="Times New Roman" w:hAnsi="Times New Roman" w:cs="Times New Roman"/>
          <w:b/>
          <w:bCs/>
          <w:sz w:val="28"/>
          <w:szCs w:val="28"/>
          <w:u w:val="single"/>
          <w:lang w:val="es-ES"/>
        </w:rPr>
        <w:t xml:space="preserve">ACTA NÚMERO </w:t>
      </w:r>
      <w:r>
        <w:rPr>
          <w:rFonts w:ascii="Times New Roman" w:hAnsi="Times New Roman" w:cs="Times New Roman"/>
          <w:b/>
          <w:bCs/>
          <w:sz w:val="28"/>
          <w:szCs w:val="28"/>
          <w:u w:val="single"/>
          <w:lang w:val="es-ES"/>
        </w:rPr>
        <w:t xml:space="preserve">TREINTA Y </w:t>
      </w:r>
      <w:r w:rsidR="0025291B">
        <w:rPr>
          <w:rFonts w:ascii="Times New Roman" w:hAnsi="Times New Roman" w:cs="Times New Roman"/>
          <w:b/>
          <w:bCs/>
          <w:sz w:val="28"/>
          <w:szCs w:val="28"/>
          <w:u w:val="single"/>
          <w:lang w:val="es-ES"/>
        </w:rPr>
        <w:t>CINCO</w:t>
      </w:r>
      <w:r>
        <w:rPr>
          <w:rFonts w:ascii="Times New Roman" w:hAnsi="Times New Roman" w:cs="Times New Roman"/>
          <w:b/>
          <w:bCs/>
          <w:sz w:val="28"/>
          <w:szCs w:val="28"/>
          <w:u w:val="single"/>
          <w:lang w:val="es-ES"/>
        </w:rPr>
        <w:t xml:space="preserve">  3</w:t>
      </w:r>
      <w:r w:rsidR="0025291B">
        <w:rPr>
          <w:rFonts w:ascii="Times New Roman" w:hAnsi="Times New Roman" w:cs="Times New Roman"/>
          <w:b/>
          <w:bCs/>
          <w:sz w:val="28"/>
          <w:szCs w:val="28"/>
          <w:u w:val="single"/>
          <w:lang w:val="es-ES"/>
        </w:rPr>
        <w:t>5</w:t>
      </w:r>
      <w:r w:rsidRPr="003B0CF8">
        <w:rPr>
          <w:rFonts w:ascii="Times New Roman" w:hAnsi="Times New Roman" w:cs="Times New Roman"/>
          <w:b/>
          <w:bCs/>
          <w:sz w:val="28"/>
          <w:szCs w:val="28"/>
          <w:u w:val="single"/>
          <w:lang w:val="es-ES"/>
        </w:rPr>
        <w:t>/2019.</w:t>
      </w:r>
    </w:p>
    <w:p w:rsidR="00CB51CE" w:rsidRPr="003B0CF8" w:rsidRDefault="00CB51CE" w:rsidP="00CB51CE">
      <w:pPr>
        <w:jc w:val="both"/>
        <w:rPr>
          <w:rFonts w:ascii="Times New Roman" w:hAnsi="Times New Roman" w:cs="Times New Roman"/>
          <w:b/>
          <w:bCs/>
          <w:u w:val="single"/>
          <w:lang w:val="es-ES"/>
        </w:rPr>
      </w:pPr>
    </w:p>
    <w:p w:rsidR="00CB51CE" w:rsidRPr="004A586F" w:rsidRDefault="00CB51CE" w:rsidP="00CB51CE">
      <w:pPr>
        <w:widowControl/>
        <w:numPr>
          <w:ilvl w:val="0"/>
          <w:numId w:val="1"/>
        </w:numPr>
        <w:tabs>
          <w:tab w:val="left" w:pos="567"/>
        </w:tabs>
        <w:suppressAutoHyphens w:val="0"/>
        <w:ind w:left="567" w:hanging="567"/>
        <w:jc w:val="both"/>
        <w:rPr>
          <w:rFonts w:ascii="Times New Roman" w:hAnsi="Times New Roman" w:cs="Times New Roman"/>
          <w:bCs/>
          <w:lang w:val="es-ES"/>
        </w:rPr>
      </w:pPr>
      <w:r w:rsidRPr="004A586F">
        <w:rPr>
          <w:rFonts w:ascii="Times New Roman" w:hAnsi="Times New Roman" w:cs="Times New Roman"/>
          <w:bCs/>
          <w:lang w:val="es-ES"/>
        </w:rPr>
        <w:t xml:space="preserve">En la ciudad de Godoy Cruz, Mendoza, a los </w:t>
      </w:r>
      <w:r w:rsidR="0025291B">
        <w:rPr>
          <w:rFonts w:ascii="Times New Roman" w:hAnsi="Times New Roman" w:cs="Times New Roman"/>
          <w:bCs/>
          <w:lang w:val="es-ES"/>
        </w:rPr>
        <w:t>8</w:t>
      </w:r>
      <w:r w:rsidRPr="004A586F">
        <w:rPr>
          <w:rFonts w:ascii="Times New Roman" w:hAnsi="Times New Roman" w:cs="Times New Roman"/>
          <w:bCs/>
          <w:lang w:val="es-ES"/>
        </w:rPr>
        <w:t xml:space="preserve"> días del mes de </w:t>
      </w:r>
      <w:r w:rsidR="00745EDD">
        <w:rPr>
          <w:rFonts w:ascii="Times New Roman" w:hAnsi="Times New Roman" w:cs="Times New Roman"/>
          <w:bCs/>
          <w:lang w:val="es-ES"/>
        </w:rPr>
        <w:t>octubre</w:t>
      </w:r>
      <w:r w:rsidRPr="004A586F">
        <w:rPr>
          <w:rFonts w:ascii="Times New Roman" w:hAnsi="Times New Roman" w:cs="Times New Roman"/>
          <w:bCs/>
          <w:lang w:val="es-ES"/>
        </w:rPr>
        <w:t xml:space="preserve"> de 2019, se reúne en sesión ordinaria la Comisión Directiva de la A.M.H.S.C</w:t>
      </w:r>
      <w:r w:rsidRPr="004A586F">
        <w:rPr>
          <w:rFonts w:ascii="Times New Roman" w:hAnsi="Times New Roman" w:cs="Times New Roman"/>
          <w:bCs/>
          <w:lang w:val="es-ES_tradnl"/>
        </w:rPr>
        <w:t xml:space="preserve">. </w:t>
      </w:r>
      <w:r w:rsidRPr="004A586F">
        <w:rPr>
          <w:rFonts w:ascii="Times New Roman" w:hAnsi="Times New Roman" w:cs="Times New Roman"/>
          <w:bCs/>
          <w:sz w:val="22"/>
          <w:szCs w:val="22"/>
          <w:lang w:val="es-ES_tradnl"/>
        </w:rPr>
        <w:t xml:space="preserve">Presidente Sr. Sergio Daniel </w:t>
      </w:r>
      <w:proofErr w:type="spellStart"/>
      <w:r w:rsidRPr="004A586F">
        <w:rPr>
          <w:rFonts w:ascii="Times New Roman" w:hAnsi="Times New Roman" w:cs="Times New Roman"/>
          <w:bCs/>
          <w:sz w:val="22"/>
          <w:szCs w:val="22"/>
          <w:lang w:val="es-ES_tradnl"/>
        </w:rPr>
        <w:t>Marcellini</w:t>
      </w:r>
      <w:proofErr w:type="spellEnd"/>
      <w:r>
        <w:rPr>
          <w:rFonts w:ascii="Times New Roman" w:hAnsi="Times New Roman" w:cs="Times New Roman"/>
          <w:bCs/>
          <w:sz w:val="22"/>
          <w:szCs w:val="22"/>
          <w:lang w:val="es-ES_tradnl"/>
        </w:rPr>
        <w:t>.</w:t>
      </w:r>
    </w:p>
    <w:p w:rsidR="00CB51CE" w:rsidRPr="00D66EE0" w:rsidRDefault="00CB51CE" w:rsidP="00CB51CE">
      <w:pPr>
        <w:widowControl/>
        <w:numPr>
          <w:ilvl w:val="0"/>
          <w:numId w:val="1"/>
        </w:numPr>
        <w:tabs>
          <w:tab w:val="left" w:pos="567"/>
        </w:tabs>
        <w:suppressAutoHyphens w:val="0"/>
        <w:ind w:left="567" w:hanging="567"/>
        <w:jc w:val="both"/>
        <w:rPr>
          <w:rFonts w:ascii="Times New Roman" w:hAnsi="Times New Roman" w:cs="Times New Roman"/>
          <w:bCs/>
          <w:color w:val="FF0000"/>
          <w:lang w:val="es-ES"/>
        </w:rPr>
      </w:pPr>
      <w:r w:rsidRPr="004A586F">
        <w:rPr>
          <w:rFonts w:ascii="Times New Roman" w:hAnsi="Times New Roman" w:cs="Times New Roman"/>
          <w:bCs/>
          <w:lang w:val="es-ES"/>
        </w:rPr>
        <w:t xml:space="preserve">Se hallan presentes los siguientes miembros titulares en </w:t>
      </w:r>
      <w:r w:rsidRPr="0025502C">
        <w:rPr>
          <w:rFonts w:ascii="Times New Roman" w:hAnsi="Times New Roman" w:cs="Times New Roman"/>
          <w:bCs/>
          <w:lang w:val="es-ES"/>
        </w:rPr>
        <w:t>actividad: Edgar Coria, Fer</w:t>
      </w:r>
      <w:r w:rsidRPr="00887C4C">
        <w:rPr>
          <w:rFonts w:ascii="Times New Roman" w:hAnsi="Times New Roman" w:cs="Times New Roman"/>
          <w:bCs/>
          <w:lang w:val="es-ES"/>
        </w:rPr>
        <w:t>nanda Carrascosa</w:t>
      </w:r>
      <w:r>
        <w:rPr>
          <w:rFonts w:ascii="Times New Roman" w:hAnsi="Times New Roman" w:cs="Times New Roman"/>
          <w:bCs/>
          <w:lang w:val="es-ES"/>
        </w:rPr>
        <w:t xml:space="preserve">, </w:t>
      </w:r>
      <w:r w:rsidR="00B92AB7">
        <w:rPr>
          <w:rFonts w:ascii="Times New Roman" w:hAnsi="Times New Roman" w:cs="Times New Roman"/>
          <w:bCs/>
          <w:lang w:val="es-ES"/>
        </w:rPr>
        <w:t xml:space="preserve">Armando Lértora </w:t>
      </w:r>
      <w:r w:rsidR="00723364">
        <w:rPr>
          <w:rFonts w:ascii="Times New Roman" w:hAnsi="Times New Roman" w:cs="Times New Roman"/>
          <w:bCs/>
          <w:lang w:val="es-ES"/>
        </w:rPr>
        <w:t>y</w:t>
      </w:r>
      <w:r>
        <w:rPr>
          <w:rFonts w:ascii="Times New Roman" w:hAnsi="Times New Roman" w:cs="Times New Roman"/>
          <w:bCs/>
          <w:lang w:val="es-ES"/>
        </w:rPr>
        <w:t xml:space="preserve"> Sergio Zera. </w:t>
      </w:r>
    </w:p>
    <w:p w:rsidR="00723364" w:rsidRDefault="00CB51CE" w:rsidP="004B0F25">
      <w:pPr>
        <w:numPr>
          <w:ilvl w:val="0"/>
          <w:numId w:val="1"/>
        </w:numPr>
        <w:tabs>
          <w:tab w:val="left" w:pos="1134"/>
        </w:tabs>
        <w:ind w:left="567" w:hanging="567"/>
        <w:jc w:val="both"/>
        <w:rPr>
          <w:rFonts w:ascii="Times New Roman" w:hAnsi="Times New Roman" w:cs="Times New Roman"/>
          <w:bCs/>
          <w:lang w:val="es-ES"/>
        </w:rPr>
      </w:pPr>
      <w:r w:rsidRPr="00723364">
        <w:rPr>
          <w:rFonts w:ascii="Times New Roman" w:hAnsi="Times New Roman" w:cs="Times New Roman"/>
          <w:bCs/>
          <w:lang w:val="es-ES"/>
        </w:rPr>
        <w:t xml:space="preserve">Se encuentran ausentes los miembros titulares en actividad: Néstor Medici, </w:t>
      </w:r>
      <w:r w:rsidR="00A95E67" w:rsidRPr="00386D94">
        <w:rPr>
          <w:rFonts w:ascii="Times New Roman" w:hAnsi="Times New Roman" w:cs="Times New Roman"/>
          <w:bCs/>
          <w:lang w:val="es-ES"/>
        </w:rPr>
        <w:t>Florencia Serpa</w:t>
      </w:r>
      <w:r w:rsidR="00A95E67">
        <w:rPr>
          <w:rFonts w:ascii="Times New Roman" w:hAnsi="Times New Roman" w:cs="Times New Roman"/>
          <w:bCs/>
          <w:lang w:val="es-ES"/>
        </w:rPr>
        <w:t xml:space="preserve">, </w:t>
      </w:r>
      <w:r w:rsidRPr="00723364">
        <w:rPr>
          <w:rFonts w:ascii="Times New Roman" w:hAnsi="Times New Roman" w:cs="Times New Roman"/>
          <w:bCs/>
          <w:lang w:val="es-ES"/>
        </w:rPr>
        <w:t xml:space="preserve">Claudio Gil, </w:t>
      </w:r>
      <w:r w:rsidR="00723364" w:rsidRPr="00723364">
        <w:rPr>
          <w:rFonts w:ascii="Times New Roman" w:hAnsi="Times New Roman" w:cs="Times New Roman"/>
          <w:bCs/>
          <w:lang w:val="es-ES"/>
        </w:rPr>
        <w:t xml:space="preserve">Alberto </w:t>
      </w:r>
      <w:proofErr w:type="spellStart"/>
      <w:r w:rsidR="00723364" w:rsidRPr="00723364">
        <w:rPr>
          <w:rFonts w:ascii="Times New Roman" w:hAnsi="Times New Roman" w:cs="Times New Roman"/>
          <w:bCs/>
          <w:lang w:val="es-ES"/>
        </w:rPr>
        <w:t>Aguilo</w:t>
      </w:r>
      <w:proofErr w:type="spellEnd"/>
      <w:r w:rsidR="00723364" w:rsidRPr="00723364">
        <w:rPr>
          <w:rFonts w:ascii="Times New Roman" w:hAnsi="Times New Roman" w:cs="Times New Roman"/>
          <w:bCs/>
          <w:lang w:val="es-ES"/>
        </w:rPr>
        <w:t xml:space="preserve">, Marc </w:t>
      </w:r>
      <w:proofErr w:type="spellStart"/>
      <w:r w:rsidR="00723364" w:rsidRPr="00723364">
        <w:rPr>
          <w:rFonts w:ascii="Times New Roman" w:hAnsi="Times New Roman" w:cs="Times New Roman"/>
          <w:bCs/>
          <w:lang w:val="es-ES"/>
        </w:rPr>
        <w:t>Lienaux</w:t>
      </w:r>
      <w:proofErr w:type="spellEnd"/>
      <w:r w:rsidR="00723364" w:rsidRPr="00723364">
        <w:rPr>
          <w:rFonts w:ascii="Times New Roman" w:hAnsi="Times New Roman" w:cs="Times New Roman"/>
          <w:bCs/>
          <w:lang w:val="es-ES"/>
        </w:rPr>
        <w:t xml:space="preserve">, </w:t>
      </w:r>
      <w:r w:rsidRPr="00723364">
        <w:rPr>
          <w:rFonts w:ascii="Times New Roman" w:hAnsi="Times New Roman" w:cs="Times New Roman"/>
          <w:bCs/>
          <w:lang w:val="es-ES"/>
        </w:rPr>
        <w:t xml:space="preserve">Miriam </w:t>
      </w:r>
      <w:proofErr w:type="spellStart"/>
      <w:r w:rsidRPr="00723364">
        <w:rPr>
          <w:rFonts w:ascii="Times New Roman" w:hAnsi="Times New Roman" w:cs="Times New Roman"/>
          <w:bCs/>
          <w:lang w:val="es-ES"/>
        </w:rPr>
        <w:t>Calafiore</w:t>
      </w:r>
      <w:proofErr w:type="spellEnd"/>
      <w:r w:rsidR="00723364" w:rsidRPr="00723364">
        <w:rPr>
          <w:rFonts w:ascii="Times New Roman" w:hAnsi="Times New Roman" w:cs="Times New Roman"/>
          <w:bCs/>
          <w:lang w:val="es-ES"/>
        </w:rPr>
        <w:t xml:space="preserve"> y Daniel González</w:t>
      </w:r>
      <w:r w:rsidRPr="00723364">
        <w:rPr>
          <w:rFonts w:ascii="Times New Roman" w:hAnsi="Times New Roman" w:cs="Times New Roman"/>
          <w:bCs/>
          <w:lang w:val="es-ES"/>
        </w:rPr>
        <w:t xml:space="preserve">. </w:t>
      </w:r>
      <w:r w:rsidR="00B92AB7">
        <w:rPr>
          <w:rFonts w:ascii="Times New Roman" w:hAnsi="Times New Roman" w:cs="Times New Roman"/>
          <w:bCs/>
          <w:lang w:val="es-ES"/>
        </w:rPr>
        <w:t xml:space="preserve">Por estas ausencias toman titularidad los miembros suplentes Lucia de Casas y Daniela </w:t>
      </w:r>
      <w:proofErr w:type="spellStart"/>
      <w:r w:rsidR="00B92AB7">
        <w:rPr>
          <w:rFonts w:ascii="Times New Roman" w:hAnsi="Times New Roman" w:cs="Times New Roman"/>
          <w:bCs/>
          <w:lang w:val="es-ES"/>
        </w:rPr>
        <w:t>Casale</w:t>
      </w:r>
      <w:proofErr w:type="spellEnd"/>
      <w:r w:rsidR="00B92AB7">
        <w:rPr>
          <w:rFonts w:ascii="Times New Roman" w:hAnsi="Times New Roman" w:cs="Times New Roman"/>
          <w:bCs/>
          <w:lang w:val="es-ES"/>
        </w:rPr>
        <w:t>.</w:t>
      </w:r>
    </w:p>
    <w:p w:rsidR="00CB51CE" w:rsidRPr="00723364" w:rsidRDefault="00CB51CE" w:rsidP="004B0F25">
      <w:pPr>
        <w:numPr>
          <w:ilvl w:val="0"/>
          <w:numId w:val="1"/>
        </w:numPr>
        <w:tabs>
          <w:tab w:val="left" w:pos="1134"/>
        </w:tabs>
        <w:ind w:left="567" w:hanging="567"/>
        <w:jc w:val="both"/>
        <w:rPr>
          <w:rFonts w:ascii="Times New Roman" w:hAnsi="Times New Roman" w:cs="Times New Roman"/>
          <w:bCs/>
          <w:lang w:val="es-ES"/>
        </w:rPr>
      </w:pPr>
      <w:r w:rsidRPr="00723364">
        <w:rPr>
          <w:rFonts w:ascii="Times New Roman" w:hAnsi="Times New Roman" w:cs="Times New Roman"/>
          <w:bCs/>
          <w:lang w:val="es-ES"/>
        </w:rPr>
        <w:t xml:space="preserve">Se encuentran presentes los Sres. delegados de los clubes: Los Tordos, Yerutí, </w:t>
      </w:r>
      <w:r w:rsidR="00DC6BEF">
        <w:rPr>
          <w:rFonts w:ascii="Times New Roman" w:hAnsi="Times New Roman" w:cs="Times New Roman"/>
          <w:bCs/>
          <w:lang w:val="es-ES"/>
        </w:rPr>
        <w:t>Peumayen</w:t>
      </w:r>
      <w:r w:rsidR="00715B98">
        <w:rPr>
          <w:rFonts w:ascii="Times New Roman" w:hAnsi="Times New Roman" w:cs="Times New Roman"/>
          <w:bCs/>
          <w:lang w:val="es-ES"/>
        </w:rPr>
        <w:t xml:space="preserve">, Obras, CABNA, </w:t>
      </w:r>
      <w:r w:rsidRPr="00723364">
        <w:rPr>
          <w:rFonts w:ascii="Times New Roman" w:hAnsi="Times New Roman" w:cs="Times New Roman"/>
          <w:bCs/>
          <w:lang w:val="es-ES"/>
        </w:rPr>
        <w:t xml:space="preserve">Murialdo, </w:t>
      </w:r>
      <w:r w:rsidR="00680F9F">
        <w:rPr>
          <w:rFonts w:ascii="Times New Roman" w:hAnsi="Times New Roman" w:cs="Times New Roman"/>
          <w:bCs/>
          <w:lang w:val="es-ES"/>
        </w:rPr>
        <w:t xml:space="preserve">Teqüe, </w:t>
      </w:r>
      <w:r w:rsidRPr="00723364">
        <w:rPr>
          <w:rFonts w:ascii="Times New Roman" w:hAnsi="Times New Roman" w:cs="Times New Roman"/>
          <w:bCs/>
          <w:lang w:val="es-ES"/>
        </w:rPr>
        <w:t xml:space="preserve">Alemán, </w:t>
      </w:r>
      <w:proofErr w:type="spellStart"/>
      <w:r w:rsidR="00715B98">
        <w:rPr>
          <w:rFonts w:ascii="Times New Roman" w:hAnsi="Times New Roman" w:cs="Times New Roman"/>
          <w:bCs/>
          <w:lang w:val="es-ES"/>
        </w:rPr>
        <w:t>UNC</w:t>
      </w:r>
      <w:proofErr w:type="spellEnd"/>
      <w:r w:rsidR="00715B98">
        <w:rPr>
          <w:rFonts w:ascii="Times New Roman" w:hAnsi="Times New Roman" w:cs="Times New Roman"/>
          <w:bCs/>
          <w:lang w:val="es-ES"/>
        </w:rPr>
        <w:t xml:space="preserve">, Tacurú, Liceo, Vistalba, </w:t>
      </w:r>
      <w:proofErr w:type="spellStart"/>
      <w:r w:rsidRPr="00723364">
        <w:rPr>
          <w:rFonts w:ascii="Times New Roman" w:hAnsi="Times New Roman" w:cs="Times New Roman"/>
          <w:bCs/>
          <w:lang w:val="es-ES"/>
        </w:rPr>
        <w:t>Mza</w:t>
      </w:r>
      <w:proofErr w:type="spellEnd"/>
      <w:r w:rsidRPr="00723364">
        <w:rPr>
          <w:rFonts w:ascii="Times New Roman" w:hAnsi="Times New Roman" w:cs="Times New Roman"/>
          <w:bCs/>
          <w:lang w:val="es-ES"/>
        </w:rPr>
        <w:t xml:space="preserve"> </w:t>
      </w:r>
      <w:proofErr w:type="spellStart"/>
      <w:r w:rsidRPr="00723364">
        <w:rPr>
          <w:rFonts w:ascii="Times New Roman" w:hAnsi="Times New Roman" w:cs="Times New Roman"/>
          <w:bCs/>
          <w:lang w:val="es-ES"/>
        </w:rPr>
        <w:t>RC</w:t>
      </w:r>
      <w:proofErr w:type="spellEnd"/>
      <w:r w:rsidRPr="00723364">
        <w:rPr>
          <w:rFonts w:ascii="Times New Roman" w:hAnsi="Times New Roman" w:cs="Times New Roman"/>
          <w:bCs/>
          <w:lang w:val="es-ES"/>
        </w:rPr>
        <w:t xml:space="preserve">, </w:t>
      </w:r>
      <w:proofErr w:type="spellStart"/>
      <w:r w:rsidR="00715B98">
        <w:rPr>
          <w:rFonts w:ascii="Times New Roman" w:hAnsi="Times New Roman" w:cs="Times New Roman"/>
          <w:bCs/>
          <w:lang w:val="es-ES"/>
        </w:rPr>
        <w:t>C.</w:t>
      </w:r>
      <w:proofErr w:type="gramStart"/>
      <w:r w:rsidR="00715B98">
        <w:rPr>
          <w:rFonts w:ascii="Times New Roman" w:hAnsi="Times New Roman" w:cs="Times New Roman"/>
          <w:bCs/>
          <w:lang w:val="es-ES"/>
        </w:rPr>
        <w:t>D.Maipú</w:t>
      </w:r>
      <w:proofErr w:type="spellEnd"/>
      <w:proofErr w:type="gramEnd"/>
      <w:r w:rsidR="00715B98">
        <w:rPr>
          <w:rFonts w:ascii="Times New Roman" w:hAnsi="Times New Roman" w:cs="Times New Roman"/>
          <w:bCs/>
          <w:lang w:val="es-ES"/>
        </w:rPr>
        <w:t xml:space="preserve">, S. </w:t>
      </w:r>
      <w:proofErr w:type="spellStart"/>
      <w:r w:rsidR="00715B98">
        <w:rPr>
          <w:rFonts w:ascii="Times New Roman" w:hAnsi="Times New Roman" w:cs="Times New Roman"/>
          <w:bCs/>
          <w:lang w:val="es-ES"/>
        </w:rPr>
        <w:t>Indep</w:t>
      </w:r>
      <w:proofErr w:type="spellEnd"/>
      <w:r w:rsidR="00715B98">
        <w:rPr>
          <w:rFonts w:ascii="Times New Roman" w:hAnsi="Times New Roman" w:cs="Times New Roman"/>
          <w:bCs/>
          <w:lang w:val="es-ES"/>
        </w:rPr>
        <w:t xml:space="preserve">. Rivadavia </w:t>
      </w:r>
      <w:r w:rsidR="009E7455">
        <w:rPr>
          <w:rFonts w:ascii="Times New Roman" w:hAnsi="Times New Roman" w:cs="Times New Roman"/>
          <w:bCs/>
          <w:lang w:val="es-ES"/>
        </w:rPr>
        <w:t xml:space="preserve">y </w:t>
      </w:r>
      <w:r w:rsidR="009E7455" w:rsidRPr="00723364">
        <w:rPr>
          <w:rFonts w:ascii="Times New Roman" w:hAnsi="Times New Roman" w:cs="Times New Roman"/>
          <w:bCs/>
          <w:lang w:val="es-ES"/>
        </w:rPr>
        <w:t>G.</w:t>
      </w:r>
      <w:r w:rsidR="00715B98">
        <w:rPr>
          <w:rFonts w:ascii="Times New Roman" w:hAnsi="Times New Roman" w:cs="Times New Roman"/>
          <w:bCs/>
          <w:lang w:val="es-ES"/>
        </w:rPr>
        <w:t xml:space="preserve"> y Esgrima.</w:t>
      </w:r>
    </w:p>
    <w:p w:rsidR="00CB51CE" w:rsidRPr="00863B3B" w:rsidRDefault="00CB51CE" w:rsidP="00CB51CE">
      <w:pPr>
        <w:numPr>
          <w:ilvl w:val="0"/>
          <w:numId w:val="1"/>
        </w:numPr>
        <w:tabs>
          <w:tab w:val="left" w:pos="1107"/>
          <w:tab w:val="left" w:pos="1134"/>
        </w:tabs>
        <w:ind w:left="567" w:hanging="567"/>
        <w:jc w:val="both"/>
        <w:rPr>
          <w:rFonts w:ascii="Times New Roman" w:hAnsi="Times New Roman" w:cs="Times New Roman"/>
          <w:bCs/>
          <w:i/>
          <w:lang w:val="es-ES"/>
        </w:rPr>
      </w:pPr>
      <w:r w:rsidRPr="00863B3B">
        <w:rPr>
          <w:rFonts w:ascii="Times New Roman" w:hAnsi="Times New Roman" w:cs="Times New Roman"/>
          <w:bCs/>
          <w:lang w:val="es-ES"/>
        </w:rPr>
        <w:t xml:space="preserve">Se lee el acta </w:t>
      </w:r>
      <w:r>
        <w:rPr>
          <w:rFonts w:ascii="Times New Roman" w:hAnsi="Times New Roman" w:cs="Times New Roman"/>
          <w:bCs/>
          <w:lang w:val="es-ES"/>
        </w:rPr>
        <w:t>3</w:t>
      </w:r>
      <w:r w:rsidR="00D01F9C">
        <w:rPr>
          <w:rFonts w:ascii="Times New Roman" w:hAnsi="Times New Roman" w:cs="Times New Roman"/>
          <w:bCs/>
          <w:lang w:val="es-ES"/>
        </w:rPr>
        <w:t>3</w:t>
      </w:r>
      <w:r w:rsidR="00A95E67">
        <w:rPr>
          <w:rFonts w:ascii="Times New Roman" w:hAnsi="Times New Roman" w:cs="Times New Roman"/>
          <w:bCs/>
          <w:lang w:val="es-ES"/>
        </w:rPr>
        <w:t xml:space="preserve"> y 34</w:t>
      </w:r>
      <w:r w:rsidR="0048010F">
        <w:rPr>
          <w:rFonts w:ascii="Times New Roman" w:hAnsi="Times New Roman" w:cs="Times New Roman"/>
          <w:bCs/>
          <w:lang w:val="es-ES"/>
        </w:rPr>
        <w:t>/2019</w:t>
      </w:r>
      <w:r>
        <w:rPr>
          <w:rFonts w:ascii="Times New Roman" w:hAnsi="Times New Roman" w:cs="Times New Roman"/>
          <w:bCs/>
          <w:lang w:val="es-ES"/>
        </w:rPr>
        <w:t>.</w:t>
      </w:r>
      <w:r w:rsidR="00A95E67">
        <w:rPr>
          <w:rFonts w:ascii="Times New Roman" w:hAnsi="Times New Roman" w:cs="Times New Roman"/>
          <w:bCs/>
          <w:lang w:val="es-ES"/>
        </w:rPr>
        <w:t xml:space="preserve"> Las cuales se aprueban.</w:t>
      </w:r>
    </w:p>
    <w:p w:rsidR="00CB51CE" w:rsidRPr="00863B3B" w:rsidRDefault="00CB51CE" w:rsidP="00CB51CE">
      <w:pPr>
        <w:numPr>
          <w:ilvl w:val="0"/>
          <w:numId w:val="1"/>
        </w:numPr>
        <w:tabs>
          <w:tab w:val="left" w:pos="1107"/>
          <w:tab w:val="left" w:pos="1134"/>
        </w:tabs>
        <w:ind w:left="567" w:hanging="567"/>
        <w:jc w:val="both"/>
        <w:rPr>
          <w:rFonts w:ascii="Times New Roman" w:hAnsi="Times New Roman" w:cs="Times New Roman"/>
          <w:bCs/>
          <w:i/>
          <w:lang w:val="es-ES"/>
        </w:rPr>
      </w:pPr>
      <w:r w:rsidRPr="00863B3B">
        <w:rPr>
          <w:rFonts w:ascii="Times New Roman" w:hAnsi="Times New Roman" w:cs="Times New Roman"/>
          <w:bCs/>
          <w:lang w:val="es-ES"/>
        </w:rPr>
        <w:t>Consejo d</w:t>
      </w:r>
      <w:r w:rsidR="00D01F9C">
        <w:rPr>
          <w:rFonts w:ascii="Times New Roman" w:hAnsi="Times New Roman" w:cs="Times New Roman"/>
          <w:bCs/>
          <w:lang w:val="es-ES"/>
        </w:rPr>
        <w:t>e Árbitros presenta informe nº 4</w:t>
      </w:r>
      <w:r w:rsidR="00A95E67">
        <w:rPr>
          <w:rFonts w:ascii="Times New Roman" w:hAnsi="Times New Roman" w:cs="Times New Roman"/>
          <w:bCs/>
          <w:lang w:val="es-ES"/>
        </w:rPr>
        <w:t>1</w:t>
      </w:r>
      <w:r w:rsidRPr="00863B3B">
        <w:rPr>
          <w:rFonts w:ascii="Times New Roman" w:hAnsi="Times New Roman" w:cs="Times New Roman"/>
          <w:bCs/>
          <w:lang w:val="es-ES"/>
        </w:rPr>
        <w:t>/2019</w:t>
      </w:r>
      <w:r w:rsidRPr="00863B3B">
        <w:rPr>
          <w:rFonts w:ascii="Times New Roman" w:hAnsi="Times New Roman" w:cs="Times New Roman"/>
          <w:bCs/>
          <w:i/>
          <w:lang w:val="es-ES"/>
        </w:rPr>
        <w:t>. Se adjunta.</w:t>
      </w:r>
    </w:p>
    <w:p w:rsidR="00CB51CE" w:rsidRPr="0091458E" w:rsidRDefault="00CB51CE" w:rsidP="00CB51CE">
      <w:pPr>
        <w:numPr>
          <w:ilvl w:val="0"/>
          <w:numId w:val="1"/>
        </w:numPr>
        <w:tabs>
          <w:tab w:val="left" w:pos="540"/>
          <w:tab w:val="left" w:pos="567"/>
          <w:tab w:val="left" w:pos="851"/>
        </w:tabs>
        <w:ind w:left="0" w:firstLine="0"/>
        <w:jc w:val="both"/>
        <w:rPr>
          <w:rFonts w:ascii="Times New Roman" w:hAnsi="Times New Roman" w:cs="Times New Roman"/>
          <w:lang w:val="es-ES"/>
        </w:rPr>
      </w:pPr>
      <w:r w:rsidRPr="0091458E">
        <w:rPr>
          <w:rFonts w:ascii="Times New Roman" w:hAnsi="Times New Roman" w:cs="Times New Roman"/>
          <w:bCs/>
          <w:lang w:val="es-ES"/>
        </w:rPr>
        <w:t>Se procede al tratamiento de notas y temas.</w:t>
      </w:r>
    </w:p>
    <w:p w:rsidR="00CB51CE" w:rsidRPr="00934E05" w:rsidRDefault="00CB51CE" w:rsidP="00CB51CE">
      <w:pPr>
        <w:pStyle w:val="Prrafodelista"/>
        <w:numPr>
          <w:ilvl w:val="0"/>
          <w:numId w:val="4"/>
        </w:numPr>
        <w:tabs>
          <w:tab w:val="left" w:pos="540"/>
          <w:tab w:val="left" w:pos="567"/>
          <w:tab w:val="left" w:pos="851"/>
        </w:tabs>
        <w:jc w:val="both"/>
        <w:rPr>
          <w:rFonts w:ascii="Times New Roman" w:hAnsi="Times New Roman" w:cs="Times New Roman"/>
          <w:color w:val="000000" w:themeColor="text1"/>
        </w:rPr>
      </w:pPr>
      <w:r w:rsidRPr="0091458E">
        <w:rPr>
          <w:rFonts w:ascii="Times New Roman" w:hAnsi="Times New Roman" w:cs="Times New Roman"/>
          <w:lang w:val="es-ES"/>
        </w:rPr>
        <w:t>Nota.</w:t>
      </w:r>
      <w:r>
        <w:rPr>
          <w:rFonts w:ascii="Times New Roman" w:hAnsi="Times New Roman" w:cs="Times New Roman"/>
          <w:lang w:val="es-ES"/>
        </w:rPr>
        <w:t xml:space="preserve"> </w:t>
      </w:r>
      <w:r w:rsidR="009E7455">
        <w:rPr>
          <w:rFonts w:ascii="Times New Roman" w:hAnsi="Times New Roman" w:cs="Times New Roman"/>
          <w:lang w:val="es-ES"/>
        </w:rPr>
        <w:t>Club Marista confirman que continuaran con la capacitación con el Sr. Rolo Rivero durante la próxima temporada.</w:t>
      </w:r>
    </w:p>
    <w:p w:rsidR="00A95E67" w:rsidRPr="000A5DFC" w:rsidRDefault="00CB51CE" w:rsidP="00A95E67">
      <w:pPr>
        <w:pStyle w:val="Prrafodelista"/>
        <w:numPr>
          <w:ilvl w:val="0"/>
          <w:numId w:val="4"/>
        </w:numPr>
        <w:tabs>
          <w:tab w:val="left" w:pos="540"/>
          <w:tab w:val="left" w:pos="567"/>
          <w:tab w:val="left" w:pos="851"/>
        </w:tabs>
        <w:jc w:val="both"/>
        <w:rPr>
          <w:rFonts w:ascii="Times New Roman" w:hAnsi="Times New Roman" w:cs="Times New Roman"/>
          <w:color w:val="000000" w:themeColor="text1"/>
        </w:rPr>
      </w:pPr>
      <w:r>
        <w:rPr>
          <w:rFonts w:ascii="Times New Roman" w:hAnsi="Times New Roman" w:cs="Times New Roman"/>
          <w:lang w:val="es-ES"/>
        </w:rPr>
        <w:t>Nota</w:t>
      </w:r>
      <w:r w:rsidR="00F65E30">
        <w:rPr>
          <w:rFonts w:ascii="Times New Roman" w:hAnsi="Times New Roman" w:cs="Times New Roman"/>
          <w:lang w:val="es-ES"/>
        </w:rPr>
        <w:t>s</w:t>
      </w:r>
      <w:r w:rsidR="00A95E67">
        <w:rPr>
          <w:rFonts w:ascii="Times New Roman" w:hAnsi="Times New Roman" w:cs="Times New Roman"/>
          <w:lang w:val="es-ES"/>
        </w:rPr>
        <w:t>.</w:t>
      </w:r>
      <w:r>
        <w:rPr>
          <w:rFonts w:ascii="Times New Roman" w:hAnsi="Times New Roman" w:cs="Times New Roman"/>
          <w:lang w:val="es-ES"/>
        </w:rPr>
        <w:t xml:space="preserve"> </w:t>
      </w:r>
      <w:r w:rsidR="009E7455">
        <w:rPr>
          <w:rFonts w:ascii="Times New Roman" w:hAnsi="Times New Roman" w:cs="Times New Roman"/>
          <w:lang w:val="es-ES"/>
        </w:rPr>
        <w:t>Club Los Tordos solicita</w:t>
      </w:r>
      <w:r w:rsidR="00F65E30">
        <w:rPr>
          <w:rFonts w:ascii="Times New Roman" w:hAnsi="Times New Roman" w:cs="Times New Roman"/>
          <w:lang w:val="es-ES"/>
        </w:rPr>
        <w:t xml:space="preserve"> </w:t>
      </w:r>
      <w:r w:rsidR="009E7455">
        <w:rPr>
          <w:rFonts w:ascii="Times New Roman" w:hAnsi="Times New Roman" w:cs="Times New Roman"/>
          <w:lang w:val="es-ES"/>
        </w:rPr>
        <w:t xml:space="preserve">programación para el 12 </w:t>
      </w:r>
      <w:r w:rsidR="00F65E30">
        <w:rPr>
          <w:rFonts w:ascii="Times New Roman" w:hAnsi="Times New Roman" w:cs="Times New Roman"/>
          <w:lang w:val="es-ES"/>
        </w:rPr>
        <w:t>y 14</w:t>
      </w:r>
      <w:r w:rsidR="0019748E">
        <w:rPr>
          <w:rFonts w:ascii="Times New Roman" w:hAnsi="Times New Roman" w:cs="Times New Roman"/>
          <w:lang w:val="es-ES"/>
        </w:rPr>
        <w:t xml:space="preserve"> </w:t>
      </w:r>
      <w:r w:rsidR="009E7455">
        <w:rPr>
          <w:rFonts w:ascii="Times New Roman" w:hAnsi="Times New Roman" w:cs="Times New Roman"/>
          <w:lang w:val="es-ES"/>
        </w:rPr>
        <w:t xml:space="preserve">de octubre. </w:t>
      </w:r>
      <w:r w:rsidR="009E7455">
        <w:rPr>
          <w:rFonts w:ascii="Times New Roman" w:hAnsi="Times New Roman" w:cs="Times New Roman"/>
          <w:i/>
          <w:lang w:val="es-ES"/>
        </w:rPr>
        <w:t>Pasa a programación.</w:t>
      </w:r>
    </w:p>
    <w:p w:rsidR="000A5DFC" w:rsidRDefault="00A95E67" w:rsidP="000A5DFC">
      <w:pPr>
        <w:pStyle w:val="Prrafodelista"/>
        <w:numPr>
          <w:ilvl w:val="0"/>
          <w:numId w:val="4"/>
        </w:numPr>
        <w:tabs>
          <w:tab w:val="left" w:pos="540"/>
          <w:tab w:val="left" w:pos="567"/>
          <w:tab w:val="left" w:pos="851"/>
        </w:tabs>
        <w:jc w:val="both"/>
        <w:rPr>
          <w:rFonts w:ascii="Times New Roman" w:hAnsi="Times New Roman" w:cs="Times New Roman"/>
          <w:color w:val="000000" w:themeColor="text1"/>
        </w:rPr>
      </w:pPr>
      <w:r>
        <w:rPr>
          <w:rFonts w:ascii="Times New Roman" w:hAnsi="Times New Roman" w:cs="Times New Roman"/>
          <w:color w:val="000000" w:themeColor="text1"/>
        </w:rPr>
        <w:t>Nota.</w:t>
      </w:r>
      <w:r w:rsidR="009E7455">
        <w:rPr>
          <w:rFonts w:ascii="Times New Roman" w:hAnsi="Times New Roman" w:cs="Times New Roman"/>
          <w:color w:val="000000" w:themeColor="text1"/>
        </w:rPr>
        <w:t xml:space="preserve"> Club </w:t>
      </w:r>
      <w:proofErr w:type="spellStart"/>
      <w:r w:rsidR="009E7455">
        <w:rPr>
          <w:rFonts w:ascii="Times New Roman" w:hAnsi="Times New Roman" w:cs="Times New Roman"/>
          <w:color w:val="000000" w:themeColor="text1"/>
        </w:rPr>
        <w:t>Bco</w:t>
      </w:r>
      <w:proofErr w:type="spellEnd"/>
      <w:r w:rsidR="009E7455">
        <w:rPr>
          <w:rFonts w:ascii="Times New Roman" w:hAnsi="Times New Roman" w:cs="Times New Roman"/>
          <w:color w:val="000000" w:themeColor="text1"/>
        </w:rPr>
        <w:t xml:space="preserve"> </w:t>
      </w:r>
      <w:proofErr w:type="spellStart"/>
      <w:r w:rsidR="009E7455">
        <w:rPr>
          <w:rFonts w:ascii="Times New Roman" w:hAnsi="Times New Roman" w:cs="Times New Roman"/>
          <w:color w:val="000000" w:themeColor="text1"/>
        </w:rPr>
        <w:t>Mza</w:t>
      </w:r>
      <w:proofErr w:type="spellEnd"/>
      <w:r w:rsidR="009E7455">
        <w:rPr>
          <w:rFonts w:ascii="Times New Roman" w:hAnsi="Times New Roman" w:cs="Times New Roman"/>
          <w:color w:val="000000" w:themeColor="text1"/>
        </w:rPr>
        <w:t xml:space="preserve"> y </w:t>
      </w:r>
      <w:proofErr w:type="spellStart"/>
      <w:r w:rsidR="009E7455">
        <w:rPr>
          <w:rFonts w:ascii="Times New Roman" w:hAnsi="Times New Roman" w:cs="Times New Roman"/>
          <w:color w:val="000000" w:themeColor="text1"/>
        </w:rPr>
        <w:t>U</w:t>
      </w:r>
      <w:r w:rsidR="0019748E">
        <w:rPr>
          <w:rFonts w:ascii="Times New Roman" w:hAnsi="Times New Roman" w:cs="Times New Roman"/>
          <w:color w:val="000000" w:themeColor="text1"/>
        </w:rPr>
        <w:t>.</w:t>
      </w:r>
      <w:r w:rsidR="009E7455">
        <w:rPr>
          <w:rFonts w:ascii="Times New Roman" w:hAnsi="Times New Roman" w:cs="Times New Roman"/>
          <w:color w:val="000000" w:themeColor="text1"/>
        </w:rPr>
        <w:t>N</w:t>
      </w:r>
      <w:r w:rsidR="0019748E">
        <w:rPr>
          <w:rFonts w:ascii="Times New Roman" w:hAnsi="Times New Roman" w:cs="Times New Roman"/>
          <w:color w:val="000000" w:themeColor="text1"/>
        </w:rPr>
        <w:t>.</w:t>
      </w:r>
      <w:r w:rsidR="009E7455">
        <w:rPr>
          <w:rFonts w:ascii="Times New Roman" w:hAnsi="Times New Roman" w:cs="Times New Roman"/>
          <w:color w:val="000000" w:themeColor="text1"/>
        </w:rPr>
        <w:t>C</w:t>
      </w:r>
      <w:proofErr w:type="spellEnd"/>
      <w:r w:rsidR="009E7455">
        <w:rPr>
          <w:rFonts w:ascii="Times New Roman" w:hAnsi="Times New Roman" w:cs="Times New Roman"/>
          <w:color w:val="000000" w:themeColor="text1"/>
        </w:rPr>
        <w:t xml:space="preserve"> solicitan adelanto de fecha. </w:t>
      </w:r>
      <w:r w:rsidR="009E7455" w:rsidRPr="009E7455">
        <w:rPr>
          <w:rFonts w:ascii="Times New Roman" w:hAnsi="Times New Roman" w:cs="Times New Roman"/>
          <w:i/>
          <w:color w:val="000000" w:themeColor="text1"/>
        </w:rPr>
        <w:t>Pasa a programación</w:t>
      </w:r>
      <w:r w:rsidR="009E7455">
        <w:rPr>
          <w:rFonts w:ascii="Times New Roman" w:hAnsi="Times New Roman" w:cs="Times New Roman"/>
          <w:color w:val="000000" w:themeColor="text1"/>
        </w:rPr>
        <w:t>.</w:t>
      </w:r>
    </w:p>
    <w:p w:rsidR="00F65E30" w:rsidRPr="00F65E30" w:rsidRDefault="009E7455" w:rsidP="000A5DFC">
      <w:pPr>
        <w:pStyle w:val="Prrafodelista"/>
        <w:numPr>
          <w:ilvl w:val="0"/>
          <w:numId w:val="4"/>
        </w:numPr>
        <w:tabs>
          <w:tab w:val="left" w:pos="540"/>
          <w:tab w:val="left" w:pos="567"/>
          <w:tab w:val="left" w:pos="851"/>
        </w:tabs>
        <w:jc w:val="both"/>
        <w:rPr>
          <w:rFonts w:ascii="Times New Roman" w:hAnsi="Times New Roman" w:cs="Times New Roman"/>
          <w:color w:val="000000" w:themeColor="text1"/>
        </w:rPr>
      </w:pPr>
      <w:r>
        <w:rPr>
          <w:rFonts w:ascii="Times New Roman" w:hAnsi="Times New Roman" w:cs="Times New Roman"/>
          <w:color w:val="000000" w:themeColor="text1"/>
        </w:rPr>
        <w:t xml:space="preserve">Nota. </w:t>
      </w:r>
      <w:r w:rsidR="00F65E30">
        <w:rPr>
          <w:rFonts w:ascii="Times New Roman" w:hAnsi="Times New Roman" w:cs="Times New Roman"/>
          <w:color w:val="000000" w:themeColor="text1"/>
        </w:rPr>
        <w:t xml:space="preserve">Clubes Liceo y Obras informan reprogramación de partidos. </w:t>
      </w:r>
      <w:r w:rsidR="00F65E30">
        <w:rPr>
          <w:rFonts w:ascii="Times New Roman" w:hAnsi="Times New Roman" w:cs="Times New Roman"/>
          <w:i/>
          <w:color w:val="000000" w:themeColor="text1"/>
        </w:rPr>
        <w:t>Pasa a programación.</w:t>
      </w:r>
    </w:p>
    <w:p w:rsidR="009E7455" w:rsidRPr="000A5DFC" w:rsidRDefault="00F65E30" w:rsidP="000A5DFC">
      <w:pPr>
        <w:pStyle w:val="Prrafodelista"/>
        <w:numPr>
          <w:ilvl w:val="0"/>
          <w:numId w:val="4"/>
        </w:numPr>
        <w:tabs>
          <w:tab w:val="left" w:pos="540"/>
          <w:tab w:val="left" w:pos="567"/>
          <w:tab w:val="left" w:pos="851"/>
        </w:tabs>
        <w:jc w:val="both"/>
        <w:rPr>
          <w:rFonts w:ascii="Times New Roman" w:hAnsi="Times New Roman" w:cs="Times New Roman"/>
          <w:color w:val="000000" w:themeColor="text1"/>
        </w:rPr>
      </w:pPr>
      <w:r>
        <w:rPr>
          <w:rFonts w:ascii="Times New Roman" w:hAnsi="Times New Roman" w:cs="Times New Roman"/>
          <w:color w:val="000000" w:themeColor="text1"/>
        </w:rPr>
        <w:t xml:space="preserve">Nota. Clubes </w:t>
      </w:r>
      <w:proofErr w:type="spellStart"/>
      <w:r>
        <w:rPr>
          <w:rFonts w:ascii="Times New Roman" w:hAnsi="Times New Roman" w:cs="Times New Roman"/>
          <w:color w:val="000000" w:themeColor="text1"/>
        </w:rPr>
        <w:t>U</w:t>
      </w:r>
      <w:r w:rsidR="0019748E">
        <w:rPr>
          <w:rFonts w:ascii="Times New Roman" w:hAnsi="Times New Roman" w:cs="Times New Roman"/>
          <w:color w:val="000000" w:themeColor="text1"/>
        </w:rPr>
        <w:t>.</w:t>
      </w:r>
      <w:r>
        <w:rPr>
          <w:rFonts w:ascii="Times New Roman" w:hAnsi="Times New Roman" w:cs="Times New Roman"/>
          <w:color w:val="000000" w:themeColor="text1"/>
        </w:rPr>
        <w:t>N</w:t>
      </w:r>
      <w:r w:rsidR="0019748E">
        <w:rPr>
          <w:rFonts w:ascii="Times New Roman" w:hAnsi="Times New Roman" w:cs="Times New Roman"/>
          <w:color w:val="000000" w:themeColor="text1"/>
        </w:rPr>
        <w:t>.</w:t>
      </w:r>
      <w:r>
        <w:rPr>
          <w:rFonts w:ascii="Times New Roman" w:hAnsi="Times New Roman" w:cs="Times New Roman"/>
          <w:color w:val="000000" w:themeColor="text1"/>
        </w:rPr>
        <w:t>C</w:t>
      </w:r>
      <w:proofErr w:type="spellEnd"/>
      <w:r>
        <w:rPr>
          <w:rFonts w:ascii="Times New Roman" w:hAnsi="Times New Roman" w:cs="Times New Roman"/>
          <w:color w:val="000000" w:themeColor="text1"/>
        </w:rPr>
        <w:t xml:space="preserve"> y Murialdo informan reprogramación de partidos. </w:t>
      </w:r>
      <w:r>
        <w:rPr>
          <w:rFonts w:ascii="Times New Roman" w:hAnsi="Times New Roman" w:cs="Times New Roman"/>
          <w:i/>
          <w:color w:val="000000" w:themeColor="text1"/>
        </w:rPr>
        <w:t>Pasa a programación.</w:t>
      </w:r>
    </w:p>
    <w:p w:rsidR="00CB51CE" w:rsidRPr="002144FF" w:rsidRDefault="00CB51CE" w:rsidP="00CB51CE">
      <w:pPr>
        <w:tabs>
          <w:tab w:val="left" w:pos="540"/>
          <w:tab w:val="left" w:pos="567"/>
          <w:tab w:val="left" w:pos="851"/>
        </w:tabs>
        <w:ind w:left="567"/>
        <w:jc w:val="both"/>
        <w:rPr>
          <w:rFonts w:ascii="Times New Roman" w:hAnsi="Times New Roman" w:cs="Times New Roman"/>
          <w:color w:val="000000" w:themeColor="text1"/>
        </w:rPr>
      </w:pPr>
    </w:p>
    <w:p w:rsidR="00CB51CE" w:rsidRPr="000A5DFC" w:rsidRDefault="00CB51CE" w:rsidP="00CB51CE">
      <w:pPr>
        <w:pStyle w:val="Prrafodelista"/>
        <w:numPr>
          <w:ilvl w:val="0"/>
          <w:numId w:val="3"/>
        </w:numPr>
        <w:ind w:left="425" w:hanging="425"/>
        <w:rPr>
          <w:rFonts w:ascii="Times New Roman" w:hAnsi="Times New Roman" w:cs="Times New Roman"/>
          <w:color w:val="000000" w:themeColor="text1"/>
          <w:kern w:val="2"/>
          <w:szCs w:val="24"/>
          <w:u w:val="single"/>
        </w:rPr>
      </w:pPr>
      <w:r w:rsidRPr="000A5DFC">
        <w:rPr>
          <w:rFonts w:ascii="Times New Roman" w:hAnsi="Times New Roman" w:cs="Times New Roman"/>
          <w:color w:val="000000" w:themeColor="text1"/>
          <w:szCs w:val="24"/>
          <w:u w:val="single"/>
        </w:rPr>
        <w:t>TEMA CON DELEGADOS</w:t>
      </w:r>
    </w:p>
    <w:p w:rsidR="00850541" w:rsidRDefault="00CC3069" w:rsidP="000A5DFC">
      <w:pPr>
        <w:pStyle w:val="Prrafodelista"/>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En primer </w:t>
      </w:r>
      <w:r w:rsidR="007458D5">
        <w:rPr>
          <w:rFonts w:ascii="Times New Roman" w:hAnsi="Times New Roman" w:cs="Times New Roman"/>
          <w:color w:val="000000" w:themeColor="text1"/>
        </w:rPr>
        <w:t>lugar,</w:t>
      </w:r>
      <w:r>
        <w:rPr>
          <w:rFonts w:ascii="Times New Roman" w:hAnsi="Times New Roman" w:cs="Times New Roman"/>
          <w:color w:val="000000" w:themeColor="text1"/>
        </w:rPr>
        <w:t xml:space="preserve"> el señor presidente hace una reseña del torneo argentino de selecciones mayores realizado en Mendoza durante el fin de semana, en el que ambos seleccionados resultaron campeones. Expresa su satisfacción no solo por el excelente resultado deportivo sin por el </w:t>
      </w:r>
      <w:r w:rsidR="00850541">
        <w:rPr>
          <w:rFonts w:ascii="Times New Roman" w:hAnsi="Times New Roman" w:cs="Times New Roman"/>
          <w:color w:val="000000" w:themeColor="text1"/>
        </w:rPr>
        <w:t>exitoso</w:t>
      </w:r>
      <w:r>
        <w:rPr>
          <w:rFonts w:ascii="Times New Roman" w:hAnsi="Times New Roman" w:cs="Times New Roman"/>
          <w:color w:val="000000" w:themeColor="text1"/>
        </w:rPr>
        <w:t xml:space="preserve"> torneo desde la organización realizado. Por ello felicita y agradece especialmente a todos aquellos que colaboraron</w:t>
      </w:r>
      <w:r w:rsidR="00850541">
        <w:rPr>
          <w:rFonts w:ascii="Times New Roman" w:hAnsi="Times New Roman" w:cs="Times New Roman"/>
          <w:color w:val="000000" w:themeColor="text1"/>
        </w:rPr>
        <w:t xml:space="preserve"> en la organización especialmente a las personas de las mesas de control y quienes las organizaron. </w:t>
      </w:r>
      <w:r w:rsidR="000920F7">
        <w:rPr>
          <w:rFonts w:ascii="Times New Roman" w:hAnsi="Times New Roman" w:cs="Times New Roman"/>
          <w:color w:val="000000" w:themeColor="text1"/>
        </w:rPr>
        <w:t>Asimismo,</w:t>
      </w:r>
      <w:r w:rsidR="00850541">
        <w:rPr>
          <w:rFonts w:ascii="Times New Roman" w:hAnsi="Times New Roman" w:cs="Times New Roman"/>
          <w:color w:val="000000" w:themeColor="text1"/>
        </w:rPr>
        <w:t xml:space="preserve"> agradece a los </w:t>
      </w:r>
      <w:proofErr w:type="spellStart"/>
      <w:r w:rsidR="00850541">
        <w:rPr>
          <w:rFonts w:ascii="Times New Roman" w:hAnsi="Times New Roman" w:cs="Times New Roman"/>
          <w:color w:val="000000" w:themeColor="text1"/>
        </w:rPr>
        <w:t>balls</w:t>
      </w:r>
      <w:proofErr w:type="spellEnd"/>
      <w:r w:rsidR="00850541">
        <w:rPr>
          <w:rFonts w:ascii="Times New Roman" w:hAnsi="Times New Roman" w:cs="Times New Roman"/>
          <w:color w:val="000000" w:themeColor="text1"/>
        </w:rPr>
        <w:t xml:space="preserve"> </w:t>
      </w:r>
      <w:proofErr w:type="spellStart"/>
      <w:r w:rsidR="00850541">
        <w:rPr>
          <w:rFonts w:ascii="Times New Roman" w:hAnsi="Times New Roman" w:cs="Times New Roman"/>
          <w:color w:val="000000" w:themeColor="text1"/>
        </w:rPr>
        <w:t>boys</w:t>
      </w:r>
      <w:proofErr w:type="spellEnd"/>
      <w:r w:rsidR="00850541">
        <w:rPr>
          <w:rFonts w:ascii="Times New Roman" w:hAnsi="Times New Roman" w:cs="Times New Roman"/>
          <w:color w:val="000000" w:themeColor="text1"/>
        </w:rPr>
        <w:t xml:space="preserve"> de seleccionados que estuvieron en finales y semifinales.</w:t>
      </w:r>
    </w:p>
    <w:p w:rsidR="00CB51CE" w:rsidRDefault="00850541" w:rsidP="000A5DFC">
      <w:pPr>
        <w:pStyle w:val="Prrafodelista"/>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CC3069">
        <w:rPr>
          <w:rFonts w:ascii="Times New Roman" w:hAnsi="Times New Roman" w:cs="Times New Roman"/>
          <w:color w:val="000000" w:themeColor="text1"/>
        </w:rPr>
        <w:t xml:space="preserve"> </w:t>
      </w:r>
      <w:r w:rsidR="004C017D">
        <w:rPr>
          <w:rFonts w:ascii="Times New Roman" w:hAnsi="Times New Roman" w:cs="Times New Roman"/>
          <w:color w:val="000000" w:themeColor="text1"/>
        </w:rPr>
        <w:t>El señor tesorero informa a los clubes deuda que mantienen con la asociación por todo concepto</w:t>
      </w:r>
      <w:r w:rsidR="00745EDD">
        <w:rPr>
          <w:rFonts w:ascii="Times New Roman" w:hAnsi="Times New Roman" w:cs="Times New Roman"/>
          <w:color w:val="000000" w:themeColor="text1"/>
        </w:rPr>
        <w:t xml:space="preserve"> tercer cuota</w:t>
      </w:r>
      <w:r w:rsidR="004C017D">
        <w:rPr>
          <w:rFonts w:ascii="Times New Roman" w:hAnsi="Times New Roman" w:cs="Times New Roman"/>
          <w:color w:val="000000" w:themeColor="text1"/>
        </w:rPr>
        <w:t>.</w:t>
      </w:r>
      <w:r w:rsidR="007458D5">
        <w:rPr>
          <w:rFonts w:ascii="Times New Roman" w:hAnsi="Times New Roman" w:cs="Times New Roman"/>
          <w:color w:val="000000" w:themeColor="text1"/>
        </w:rPr>
        <w:t xml:space="preserve"> </w:t>
      </w:r>
      <w:r w:rsidR="00745EDD">
        <w:rPr>
          <w:rFonts w:ascii="Times New Roman" w:hAnsi="Times New Roman" w:cs="Times New Roman"/>
          <w:color w:val="000000" w:themeColor="text1"/>
        </w:rPr>
        <w:t>La misma tiene vencimiento el día 15 de octubre de 2019, fecha que deberá estar acreditado el pago.</w:t>
      </w:r>
    </w:p>
    <w:p w:rsidR="00745EDD" w:rsidRDefault="00745EDD" w:rsidP="000A5DFC">
      <w:pPr>
        <w:pStyle w:val="Prrafodelista"/>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Se realiza relevamiento de clubes que seguirán con plan de entrenamiento del señor Rolando Rivero durante el año 2020. Salvo los clubes </w:t>
      </w:r>
      <w:proofErr w:type="gramStart"/>
      <w:r>
        <w:rPr>
          <w:rFonts w:ascii="Times New Roman" w:hAnsi="Times New Roman" w:cs="Times New Roman"/>
          <w:color w:val="000000" w:themeColor="text1"/>
        </w:rPr>
        <w:t>Alemán</w:t>
      </w:r>
      <w:proofErr w:type="gramEnd"/>
      <w:r>
        <w:rPr>
          <w:rFonts w:ascii="Times New Roman" w:hAnsi="Times New Roman" w:cs="Times New Roman"/>
          <w:color w:val="000000" w:themeColor="text1"/>
        </w:rPr>
        <w:t xml:space="preserve"> y Andino que no continúan, el resto </w:t>
      </w:r>
      <w:r w:rsidR="007458D5">
        <w:rPr>
          <w:rFonts w:ascii="Times New Roman" w:hAnsi="Times New Roman" w:cs="Times New Roman"/>
          <w:color w:val="000000" w:themeColor="text1"/>
        </w:rPr>
        <w:t>ha</w:t>
      </w:r>
      <w:r>
        <w:rPr>
          <w:rFonts w:ascii="Times New Roman" w:hAnsi="Times New Roman" w:cs="Times New Roman"/>
          <w:color w:val="000000" w:themeColor="text1"/>
        </w:rPr>
        <w:t xml:space="preserve"> confirmado su participación, con la salvedad de Liceo que tomará un solo turno y </w:t>
      </w:r>
      <w:proofErr w:type="spellStart"/>
      <w:r>
        <w:rPr>
          <w:rFonts w:ascii="Times New Roman" w:hAnsi="Times New Roman" w:cs="Times New Roman"/>
          <w:color w:val="000000" w:themeColor="text1"/>
        </w:rPr>
        <w:t>U</w:t>
      </w:r>
      <w:r w:rsidR="0019748E">
        <w:rPr>
          <w:rFonts w:ascii="Times New Roman" w:hAnsi="Times New Roman" w:cs="Times New Roman"/>
          <w:color w:val="000000" w:themeColor="text1"/>
        </w:rPr>
        <w:t>.</w:t>
      </w:r>
      <w:r>
        <w:rPr>
          <w:rFonts w:ascii="Times New Roman" w:hAnsi="Times New Roman" w:cs="Times New Roman"/>
          <w:color w:val="000000" w:themeColor="text1"/>
        </w:rPr>
        <w:t>N</w:t>
      </w:r>
      <w:r w:rsidR="0019748E">
        <w:rPr>
          <w:rFonts w:ascii="Times New Roman" w:hAnsi="Times New Roman" w:cs="Times New Roman"/>
          <w:color w:val="000000" w:themeColor="text1"/>
        </w:rPr>
        <w:t>.</w:t>
      </w:r>
      <w:r>
        <w:rPr>
          <w:rFonts w:ascii="Times New Roman" w:hAnsi="Times New Roman" w:cs="Times New Roman"/>
          <w:color w:val="000000" w:themeColor="text1"/>
        </w:rPr>
        <w:t>C</w:t>
      </w:r>
      <w:proofErr w:type="spellEnd"/>
      <w:r>
        <w:rPr>
          <w:rFonts w:ascii="Times New Roman" w:hAnsi="Times New Roman" w:cs="Times New Roman"/>
          <w:color w:val="000000" w:themeColor="text1"/>
        </w:rPr>
        <w:t xml:space="preserve"> que solicita se le </w:t>
      </w:r>
      <w:r w:rsidR="007458D5">
        <w:rPr>
          <w:rFonts w:ascii="Times New Roman" w:hAnsi="Times New Roman" w:cs="Times New Roman"/>
          <w:color w:val="000000" w:themeColor="text1"/>
        </w:rPr>
        <w:t>dé</w:t>
      </w:r>
      <w:r>
        <w:rPr>
          <w:rFonts w:ascii="Times New Roman" w:hAnsi="Times New Roman" w:cs="Times New Roman"/>
          <w:color w:val="000000" w:themeColor="text1"/>
        </w:rPr>
        <w:t xml:space="preserve"> tiempo para confirmarlo. Los clubes que no han realizado la confirmación por escrito deben hacerlo antes de la próxima reunión.</w:t>
      </w:r>
    </w:p>
    <w:p w:rsidR="00745EDD" w:rsidRDefault="00745EDD" w:rsidP="000A5DFC">
      <w:pPr>
        <w:pStyle w:val="Prrafodelista"/>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El señor presidente informa sobre reunión que mantuvo con miembros del Consejo de </w:t>
      </w:r>
      <w:r w:rsidR="00CC3069">
        <w:rPr>
          <w:rFonts w:ascii="Times New Roman" w:hAnsi="Times New Roman" w:cs="Times New Roman"/>
          <w:color w:val="000000" w:themeColor="text1"/>
        </w:rPr>
        <w:t>Árbitros</w:t>
      </w:r>
      <w:r>
        <w:rPr>
          <w:rFonts w:ascii="Times New Roman" w:hAnsi="Times New Roman" w:cs="Times New Roman"/>
          <w:color w:val="000000" w:themeColor="text1"/>
        </w:rPr>
        <w:t xml:space="preserve"> sobre cambio en el sistema de cobro por arbitrar. Se realiza cambio de opiniones con delegados y miembros de CD sobre el tema, expresando el señor presidente que manifestó a los mismos </w:t>
      </w:r>
      <w:r w:rsidR="00CC3069">
        <w:rPr>
          <w:rFonts w:ascii="Times New Roman" w:hAnsi="Times New Roman" w:cs="Times New Roman"/>
          <w:color w:val="000000" w:themeColor="text1"/>
        </w:rPr>
        <w:t xml:space="preserve">que el sistema vigente es el que se mantendrá mientras este a su cargo la presidencia de la asociación. </w:t>
      </w:r>
      <w:bookmarkStart w:id="0" w:name="_GoBack"/>
      <w:bookmarkEnd w:id="0"/>
      <w:r w:rsidR="00CC3069">
        <w:rPr>
          <w:rFonts w:ascii="Times New Roman" w:hAnsi="Times New Roman" w:cs="Times New Roman"/>
          <w:color w:val="000000" w:themeColor="text1"/>
        </w:rPr>
        <w:t>Se plantean distintas posturas las que serán evaluadas.</w:t>
      </w:r>
    </w:p>
    <w:p w:rsidR="0019748E" w:rsidRDefault="0019748E" w:rsidP="0019748E">
      <w:pPr>
        <w:pStyle w:val="Prrafodelista"/>
        <w:jc w:val="both"/>
        <w:rPr>
          <w:rFonts w:ascii="Times New Roman" w:hAnsi="Times New Roman" w:cs="Times New Roman"/>
          <w:color w:val="000000" w:themeColor="text1"/>
        </w:rPr>
      </w:pPr>
    </w:p>
    <w:p w:rsidR="00CB51CE" w:rsidRPr="000A5DFC" w:rsidRDefault="00CB51CE" w:rsidP="00CB51CE">
      <w:pPr>
        <w:numPr>
          <w:ilvl w:val="0"/>
          <w:numId w:val="2"/>
        </w:numPr>
        <w:ind w:left="426" w:hanging="426"/>
        <w:jc w:val="both"/>
        <w:rPr>
          <w:rFonts w:ascii="Times New Roman" w:hAnsi="Times New Roman" w:cs="Times New Roman"/>
          <w:color w:val="000000" w:themeColor="text1"/>
        </w:rPr>
      </w:pPr>
      <w:r w:rsidRPr="000A5DFC">
        <w:rPr>
          <w:rFonts w:ascii="Times New Roman" w:hAnsi="Times New Roman" w:cs="Times New Roman"/>
          <w:bCs/>
          <w:color w:val="000000" w:themeColor="text1"/>
          <w:lang w:val="es-ES"/>
        </w:rPr>
        <w:t>Se pasa a la lectura del libro de pases:</w:t>
      </w:r>
    </w:p>
    <w:p w:rsidR="00666CAD" w:rsidRPr="000A5DFC" w:rsidRDefault="00916785" w:rsidP="00CB51CE">
      <w:pPr>
        <w:pStyle w:val="Prrafodelista"/>
        <w:numPr>
          <w:ilvl w:val="0"/>
          <w:numId w:val="5"/>
        </w:numPr>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Sin novedad.</w:t>
      </w:r>
    </w:p>
    <w:p w:rsidR="00CB51CE" w:rsidRPr="000A5DFC" w:rsidRDefault="00CB51CE" w:rsidP="00CB51CE">
      <w:pPr>
        <w:pStyle w:val="Prrafodelista"/>
        <w:ind w:left="1146"/>
        <w:jc w:val="both"/>
        <w:rPr>
          <w:rFonts w:ascii="Times New Roman" w:hAnsi="Times New Roman" w:cs="Times New Roman"/>
          <w:color w:val="000000" w:themeColor="text1"/>
          <w:szCs w:val="24"/>
        </w:rPr>
      </w:pPr>
    </w:p>
    <w:p w:rsidR="00CB51CE" w:rsidRPr="000A5DFC" w:rsidRDefault="00CB51CE" w:rsidP="00CB51CE">
      <w:pPr>
        <w:numPr>
          <w:ilvl w:val="0"/>
          <w:numId w:val="2"/>
        </w:numPr>
        <w:ind w:left="426" w:hanging="426"/>
        <w:jc w:val="both"/>
        <w:rPr>
          <w:rFonts w:ascii="Times New Roman" w:hAnsi="Times New Roman" w:cs="Times New Roman"/>
          <w:color w:val="000000" w:themeColor="text1"/>
        </w:rPr>
      </w:pPr>
      <w:r w:rsidRPr="000A5DFC">
        <w:rPr>
          <w:rFonts w:ascii="Times New Roman" w:hAnsi="Times New Roman" w:cs="Times New Roman"/>
          <w:bCs/>
          <w:color w:val="000000" w:themeColor="text1"/>
          <w:lang w:val="es-ES"/>
        </w:rPr>
        <w:t>T. Penas presenta Acta nº 2</w:t>
      </w:r>
      <w:r w:rsidR="00A95E67">
        <w:rPr>
          <w:rFonts w:ascii="Times New Roman" w:hAnsi="Times New Roman" w:cs="Times New Roman"/>
          <w:bCs/>
          <w:color w:val="000000" w:themeColor="text1"/>
          <w:lang w:val="es-ES"/>
        </w:rPr>
        <w:t>6</w:t>
      </w:r>
      <w:r w:rsidRPr="000A5DFC">
        <w:rPr>
          <w:rFonts w:ascii="Times New Roman" w:hAnsi="Times New Roman" w:cs="Times New Roman"/>
          <w:bCs/>
          <w:color w:val="000000" w:themeColor="text1"/>
          <w:lang w:val="es-ES"/>
        </w:rPr>
        <w:t xml:space="preserve">/2019 y complementarias. </w:t>
      </w:r>
      <w:r w:rsidR="00CC3069">
        <w:rPr>
          <w:rFonts w:ascii="Times New Roman" w:hAnsi="Times New Roman" w:cs="Times New Roman"/>
          <w:bCs/>
          <w:color w:val="000000" w:themeColor="text1"/>
          <w:lang w:val="es-ES"/>
        </w:rPr>
        <w:t>Se anexa y circulariza</w:t>
      </w:r>
      <w:r w:rsidRPr="000A5DFC">
        <w:rPr>
          <w:rFonts w:ascii="Times New Roman" w:hAnsi="Times New Roman" w:cs="Times New Roman"/>
          <w:bCs/>
          <w:i/>
          <w:color w:val="000000" w:themeColor="text1"/>
          <w:lang w:val="es-ES"/>
        </w:rPr>
        <w:t>.</w:t>
      </w:r>
    </w:p>
    <w:p w:rsidR="00CC3069" w:rsidRPr="007458D5" w:rsidRDefault="00CC3069" w:rsidP="00CB51CE">
      <w:pPr>
        <w:numPr>
          <w:ilvl w:val="0"/>
          <w:numId w:val="2"/>
        </w:numPr>
        <w:ind w:left="426" w:hanging="426"/>
        <w:jc w:val="both"/>
        <w:rPr>
          <w:rFonts w:ascii="Times New Roman" w:hAnsi="Times New Roman" w:cs="Times New Roman"/>
          <w:color w:val="000000" w:themeColor="text1"/>
          <w:u w:val="single"/>
        </w:rPr>
      </w:pPr>
      <w:r w:rsidRPr="007458D5">
        <w:rPr>
          <w:rFonts w:ascii="Times New Roman" w:hAnsi="Times New Roman" w:cs="Times New Roman"/>
          <w:bCs/>
          <w:color w:val="000000" w:themeColor="text1"/>
          <w:u w:val="single"/>
          <w:lang w:val="es-ES"/>
        </w:rPr>
        <w:t>TEMA SIN DELEGADOS:</w:t>
      </w:r>
    </w:p>
    <w:p w:rsidR="004B359B" w:rsidRPr="00C05F06" w:rsidRDefault="00CC3069" w:rsidP="00C05F06">
      <w:pPr>
        <w:pStyle w:val="Prrafodelista"/>
        <w:numPr>
          <w:ilvl w:val="0"/>
          <w:numId w:val="10"/>
        </w:numPr>
        <w:jc w:val="both"/>
        <w:rPr>
          <w:rFonts w:cs="Lohit Hindi"/>
          <w:color w:val="000000" w:themeColor="text1"/>
        </w:rPr>
      </w:pPr>
      <w:r w:rsidRPr="00C05F06">
        <w:rPr>
          <w:rFonts w:ascii="Times New Roman" w:hAnsi="Times New Roman" w:cs="Times New Roman"/>
          <w:bCs/>
          <w:color w:val="000000" w:themeColor="text1"/>
          <w:lang w:val="es-ES"/>
        </w:rPr>
        <w:t>El señor presidente informa sobre reunión mantenida con señor González y Rivero respecto a su continuidad durante el año 2020 en las funciones que para las que fueron designados. Los mismos en principio continuarán en sus funciones, pero solicitan realizar una evaluación y confirmarán en forma definitiva dentro de 15 días.</w:t>
      </w:r>
    </w:p>
    <w:p w:rsidR="0019748E" w:rsidRPr="0019748E" w:rsidRDefault="0019748E" w:rsidP="007458D5">
      <w:pPr>
        <w:numPr>
          <w:ilvl w:val="0"/>
          <w:numId w:val="2"/>
        </w:numPr>
        <w:ind w:left="426" w:hanging="426"/>
        <w:jc w:val="both"/>
        <w:rPr>
          <w:rFonts w:ascii="Times New Roman" w:hAnsi="Times New Roman" w:cs="Times New Roman"/>
        </w:rPr>
      </w:pPr>
      <w:r>
        <w:rPr>
          <w:rFonts w:ascii="Times New Roman" w:hAnsi="Times New Roman" w:cs="Times New Roman"/>
          <w:bCs/>
          <w:lang w:val="es-ES"/>
        </w:rPr>
        <w:t xml:space="preserve">Tribunal de Penas presenta Acta nº 26/2019. </w:t>
      </w:r>
      <w:r w:rsidRPr="0019748E">
        <w:rPr>
          <w:rFonts w:ascii="Times New Roman" w:hAnsi="Times New Roman" w:cs="Times New Roman"/>
          <w:bCs/>
          <w:i/>
          <w:lang w:val="es-ES"/>
        </w:rPr>
        <w:t>Se circulariza.</w:t>
      </w:r>
      <w:r>
        <w:rPr>
          <w:rFonts w:ascii="Times New Roman" w:hAnsi="Times New Roman" w:cs="Times New Roman"/>
          <w:bCs/>
          <w:lang w:val="es-ES"/>
        </w:rPr>
        <w:t xml:space="preserve"> </w:t>
      </w:r>
    </w:p>
    <w:p w:rsidR="007458D5" w:rsidRPr="009E31B4" w:rsidRDefault="007458D5" w:rsidP="007458D5">
      <w:pPr>
        <w:numPr>
          <w:ilvl w:val="0"/>
          <w:numId w:val="2"/>
        </w:numPr>
        <w:ind w:left="426" w:hanging="426"/>
        <w:jc w:val="both"/>
        <w:rPr>
          <w:rFonts w:ascii="Times New Roman" w:hAnsi="Times New Roman" w:cs="Times New Roman"/>
        </w:rPr>
      </w:pPr>
      <w:r w:rsidRPr="009E31B4">
        <w:rPr>
          <w:rFonts w:ascii="Times New Roman" w:hAnsi="Times New Roman" w:cs="Times New Roman"/>
          <w:bCs/>
          <w:lang w:val="es-ES"/>
        </w:rPr>
        <w:t>Sin más temas a tratar se levanta la sesión en</w:t>
      </w:r>
      <w:r w:rsidRPr="009E31B4">
        <w:rPr>
          <w:rFonts w:ascii="Times New Roman" w:hAnsi="Times New Roman" w:cs="Times New Roman"/>
          <w:bCs/>
          <w:sz w:val="22"/>
          <w:szCs w:val="22"/>
          <w:lang w:val="es-ES"/>
        </w:rPr>
        <w:t xml:space="preserve"> el día de la fecha.</w:t>
      </w:r>
    </w:p>
    <w:p w:rsidR="007458D5" w:rsidRPr="00CC3069" w:rsidRDefault="007458D5" w:rsidP="007458D5">
      <w:pPr>
        <w:ind w:left="426"/>
        <w:jc w:val="both"/>
        <w:rPr>
          <w:color w:val="000000" w:themeColor="text1"/>
        </w:rPr>
      </w:pPr>
    </w:p>
    <w:sectPr w:rsidR="007458D5" w:rsidRPr="00CC3069" w:rsidSect="00FF0B8E">
      <w:pgSz w:w="11906" w:h="16838"/>
      <w:pgMar w:top="567" w:right="720" w:bottom="284" w:left="56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iberation Serif">
    <w:altName w:val="MS Gothic"/>
    <w:charset w:val="80"/>
    <w:family w:val="roman"/>
    <w:pitch w:val="variable"/>
  </w:font>
  <w:font w:name="WenQuanYi Micro Hei">
    <w:altName w:val="MS Gothic"/>
    <w:charset w:val="80"/>
    <w:family w:val="auto"/>
    <w:pitch w:val="variable"/>
  </w:font>
  <w:font w:name="Lohit Hindi">
    <w:altName w:val="MS Gothic"/>
    <w:charset w:val="80"/>
    <w:family w:val="auto"/>
    <w:pitch w:val="variable"/>
  </w:font>
  <w:font w:name="Mangal">
    <w:altName w:val="Courier New"/>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Symbol" w:hAnsi="Symbol"/>
        <w:color w:val="00000A"/>
      </w:rPr>
    </w:lvl>
    <w:lvl w:ilvl="1">
      <w:start w:val="6"/>
      <w:numFmt w:val="bullet"/>
      <w:lvlText w:val="–"/>
      <w:lvlJc w:val="left"/>
      <w:pPr>
        <w:tabs>
          <w:tab w:val="num" w:pos="0"/>
        </w:tabs>
        <w:ind w:left="1440" w:hanging="360"/>
      </w:pPr>
      <w:rPr>
        <w:rFonts w:ascii="Times New Roman" w:hAnsi="Times New Roman" w:cs="Times New Roman"/>
        <w:sz w:val="22"/>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23CA4048"/>
    <w:multiLevelType w:val="hybridMultilevel"/>
    <w:tmpl w:val="8B42E952"/>
    <w:lvl w:ilvl="0" w:tplc="2C0A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2AEC4FBA"/>
    <w:multiLevelType w:val="hybridMultilevel"/>
    <w:tmpl w:val="643E1E14"/>
    <w:lvl w:ilvl="0" w:tplc="5D389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125859"/>
    <w:multiLevelType w:val="hybridMultilevel"/>
    <w:tmpl w:val="250C8C4E"/>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15:restartNumberingAfterBreak="0">
    <w:nsid w:val="62117238"/>
    <w:multiLevelType w:val="hybridMultilevel"/>
    <w:tmpl w:val="6A20DCCC"/>
    <w:lvl w:ilvl="0" w:tplc="04090001">
      <w:start w:val="1"/>
      <w:numFmt w:val="bullet"/>
      <w:lvlText w:val=""/>
      <w:lvlJc w:val="left"/>
      <w:pPr>
        <w:ind w:left="360" w:hanging="360"/>
      </w:pPr>
      <w:rPr>
        <w:rFonts w:ascii="Symbol" w:hAnsi="Symbol" w:hint="default"/>
      </w:rPr>
    </w:lvl>
    <w:lvl w:ilvl="1" w:tplc="52F28A88">
      <w:start w:val="5"/>
      <w:numFmt w:val="bullet"/>
      <w:lvlText w:val="-"/>
      <w:lvlJc w:val="left"/>
      <w:pPr>
        <w:ind w:left="1440" w:hanging="36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D26B0B"/>
    <w:multiLevelType w:val="hybridMultilevel"/>
    <w:tmpl w:val="EF7ACF28"/>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693D10A3"/>
    <w:multiLevelType w:val="hybridMultilevel"/>
    <w:tmpl w:val="6DE0B5E8"/>
    <w:lvl w:ilvl="0" w:tplc="2C0A0011">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6C233F61"/>
    <w:multiLevelType w:val="hybridMultilevel"/>
    <w:tmpl w:val="60F4FA28"/>
    <w:lvl w:ilvl="0" w:tplc="2C0A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6ECE30EA"/>
    <w:multiLevelType w:val="hybridMultilevel"/>
    <w:tmpl w:val="1C869934"/>
    <w:lvl w:ilvl="0" w:tplc="0409000F">
      <w:start w:val="1"/>
      <w:numFmt w:val="decimal"/>
      <w:lvlText w:val="%1."/>
      <w:lvlJc w:val="left"/>
      <w:pPr>
        <w:ind w:left="720" w:hanging="360"/>
      </w:pPr>
    </w:lvl>
    <w:lvl w:ilvl="1" w:tplc="8AC657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8"/>
  </w:num>
  <w:num w:numId="5">
    <w:abstractNumId w:val="2"/>
  </w:num>
  <w:num w:numId="6">
    <w:abstractNumId w:val="6"/>
  </w:num>
  <w:num w:numId="7">
    <w:abstractNumId w:val="7"/>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CE"/>
    <w:rsid w:val="000920F7"/>
    <w:rsid w:val="000A5DFC"/>
    <w:rsid w:val="000C5617"/>
    <w:rsid w:val="00111CB5"/>
    <w:rsid w:val="0019748E"/>
    <w:rsid w:val="001E11F3"/>
    <w:rsid w:val="0025291B"/>
    <w:rsid w:val="0048010F"/>
    <w:rsid w:val="00481271"/>
    <w:rsid w:val="004A1622"/>
    <w:rsid w:val="004A642F"/>
    <w:rsid w:val="004B359B"/>
    <w:rsid w:val="004C017D"/>
    <w:rsid w:val="00666CAD"/>
    <w:rsid w:val="00680F9F"/>
    <w:rsid w:val="00715B98"/>
    <w:rsid w:val="00723364"/>
    <w:rsid w:val="007458D5"/>
    <w:rsid w:val="00745EDD"/>
    <w:rsid w:val="00850541"/>
    <w:rsid w:val="00916785"/>
    <w:rsid w:val="009D5D76"/>
    <w:rsid w:val="009E7455"/>
    <w:rsid w:val="009E74FF"/>
    <w:rsid w:val="00A95E67"/>
    <w:rsid w:val="00AE643D"/>
    <w:rsid w:val="00B92AB7"/>
    <w:rsid w:val="00BD6E3D"/>
    <w:rsid w:val="00C05F06"/>
    <w:rsid w:val="00CB51CE"/>
    <w:rsid w:val="00CC3069"/>
    <w:rsid w:val="00D01F9C"/>
    <w:rsid w:val="00DC6BEF"/>
    <w:rsid w:val="00DD4255"/>
    <w:rsid w:val="00F6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512A1"/>
  <w15:chartTrackingRefBased/>
  <w15:docId w15:val="{2128B1A7-A68C-45D7-800B-116E224D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1CE"/>
    <w:pPr>
      <w:widowControl w:val="0"/>
      <w:suppressAutoHyphens/>
      <w:spacing w:after="0" w:line="240" w:lineRule="auto"/>
    </w:pPr>
    <w:rPr>
      <w:rFonts w:ascii="Liberation Serif" w:eastAsia="WenQuanYi Micro Hei" w:hAnsi="Liberation Serif" w:cs="Lohit Hindi"/>
      <w:kern w:val="1"/>
      <w:sz w:val="24"/>
      <w:szCs w:val="24"/>
      <w:lang w:val="es-AR"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51CE"/>
    <w:pPr>
      <w:ind w:left="720"/>
      <w:contextualSpacing/>
    </w:pPr>
    <w:rPr>
      <w:rFonts w:cs="Mangal"/>
      <w:szCs w:val="21"/>
    </w:rPr>
  </w:style>
  <w:style w:type="paragraph" w:styleId="Textodeglobo">
    <w:name w:val="Balloon Text"/>
    <w:basedOn w:val="Normal"/>
    <w:link w:val="TextodegloboCar"/>
    <w:uiPriority w:val="99"/>
    <w:semiHidden/>
    <w:unhideWhenUsed/>
    <w:rsid w:val="00111CB5"/>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111CB5"/>
    <w:rPr>
      <w:rFonts w:ascii="Segoe UI" w:eastAsia="WenQuanYi Micro Hei" w:hAnsi="Segoe UI" w:cs="Mangal"/>
      <w:kern w:val="1"/>
      <w:sz w:val="18"/>
      <w:szCs w:val="16"/>
      <w:lang w:val="es-A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57416">
      <w:bodyDiv w:val="1"/>
      <w:marLeft w:val="0"/>
      <w:marRight w:val="0"/>
      <w:marTop w:val="0"/>
      <w:marBottom w:val="0"/>
      <w:divBdr>
        <w:top w:val="none" w:sz="0" w:space="0" w:color="auto"/>
        <w:left w:val="none" w:sz="0" w:space="0" w:color="auto"/>
        <w:bottom w:val="none" w:sz="0" w:space="0" w:color="auto"/>
        <w:right w:val="none" w:sz="0" w:space="0" w:color="auto"/>
      </w:divBdr>
    </w:div>
    <w:div w:id="12962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558</Words>
  <Characters>3186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dc:creator>
  <cp:keywords/>
  <dc:description/>
  <cp:lastModifiedBy>Lore .</cp:lastModifiedBy>
  <cp:revision>8</cp:revision>
  <cp:lastPrinted>2019-11-15T21:32:00Z</cp:lastPrinted>
  <dcterms:created xsi:type="dcterms:W3CDTF">2019-10-15T21:23:00Z</dcterms:created>
  <dcterms:modified xsi:type="dcterms:W3CDTF">2019-11-15T21:36:00Z</dcterms:modified>
</cp:coreProperties>
</file>