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3E" w:rsidRPr="003B0CF8" w:rsidRDefault="009C603E" w:rsidP="009C603E">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3F580A">
        <w:rPr>
          <w:rFonts w:ascii="Times New Roman" w:hAnsi="Times New Roman" w:cs="Times New Roman"/>
          <w:b/>
          <w:bCs/>
          <w:sz w:val="28"/>
          <w:szCs w:val="28"/>
          <w:u w:val="single"/>
          <w:lang w:val="es-ES"/>
        </w:rPr>
        <w:t>VEINTITRÉS</w:t>
      </w:r>
      <w:r w:rsidR="00FB068E">
        <w:rPr>
          <w:rFonts w:ascii="Times New Roman" w:hAnsi="Times New Roman" w:cs="Times New Roman"/>
          <w:b/>
          <w:bCs/>
          <w:sz w:val="28"/>
          <w:szCs w:val="28"/>
          <w:u w:val="single"/>
          <w:lang w:val="es-ES"/>
        </w:rPr>
        <w:t xml:space="preserve"> 2</w:t>
      </w:r>
      <w:r w:rsidR="003F580A">
        <w:rPr>
          <w:rFonts w:ascii="Times New Roman" w:hAnsi="Times New Roman" w:cs="Times New Roman"/>
          <w:b/>
          <w:bCs/>
          <w:sz w:val="28"/>
          <w:szCs w:val="28"/>
          <w:u w:val="single"/>
          <w:lang w:val="es-ES"/>
        </w:rPr>
        <w:t>3</w:t>
      </w:r>
      <w:r w:rsidRPr="003B0CF8">
        <w:rPr>
          <w:rFonts w:ascii="Times New Roman" w:hAnsi="Times New Roman" w:cs="Times New Roman"/>
          <w:b/>
          <w:bCs/>
          <w:sz w:val="28"/>
          <w:szCs w:val="28"/>
          <w:u w:val="single"/>
          <w:lang w:val="es-ES"/>
        </w:rPr>
        <w:t>/2019.</w:t>
      </w:r>
    </w:p>
    <w:p w:rsidR="009C603E" w:rsidRPr="003B0CF8" w:rsidRDefault="009C603E" w:rsidP="009C603E">
      <w:pPr>
        <w:jc w:val="both"/>
        <w:rPr>
          <w:rFonts w:ascii="Times New Roman" w:hAnsi="Times New Roman" w:cs="Times New Roman"/>
          <w:b/>
          <w:bCs/>
          <w:u w:val="single"/>
          <w:lang w:val="es-ES"/>
        </w:rPr>
      </w:pPr>
    </w:p>
    <w:p w:rsidR="009C603E" w:rsidRPr="00D02E52" w:rsidRDefault="009C603E" w:rsidP="009C603E">
      <w:pPr>
        <w:widowControl/>
        <w:numPr>
          <w:ilvl w:val="0"/>
          <w:numId w:val="5"/>
        </w:numPr>
        <w:tabs>
          <w:tab w:val="left" w:pos="567"/>
        </w:tabs>
        <w:suppressAutoHyphens w:val="0"/>
        <w:ind w:left="567" w:hanging="567"/>
        <w:jc w:val="both"/>
        <w:rPr>
          <w:rFonts w:ascii="Times New Roman" w:hAnsi="Times New Roman" w:cs="Times New Roman"/>
          <w:b/>
          <w:bCs/>
          <w:lang w:val="es-ES_tradnl"/>
        </w:rPr>
      </w:pPr>
      <w:r w:rsidRPr="00D02E52">
        <w:rPr>
          <w:rFonts w:ascii="Times New Roman" w:hAnsi="Times New Roman" w:cs="Times New Roman"/>
          <w:bCs/>
          <w:lang w:val="es-ES"/>
        </w:rPr>
        <w:t xml:space="preserve">En la ciudad de Godoy Cruz, Mendoza, a los </w:t>
      </w:r>
      <w:r w:rsidR="00AB6C11">
        <w:rPr>
          <w:rFonts w:ascii="Times New Roman" w:hAnsi="Times New Roman" w:cs="Times New Roman"/>
          <w:bCs/>
          <w:lang w:val="es-ES"/>
        </w:rPr>
        <w:t>16</w:t>
      </w:r>
      <w:r w:rsidRPr="00D02E52">
        <w:rPr>
          <w:rFonts w:ascii="Times New Roman" w:hAnsi="Times New Roman" w:cs="Times New Roman"/>
          <w:bCs/>
          <w:lang w:val="es-ES"/>
        </w:rPr>
        <w:t xml:space="preserve"> días del mes de </w:t>
      </w:r>
      <w:r w:rsidR="00C7577C">
        <w:rPr>
          <w:rFonts w:ascii="Times New Roman" w:hAnsi="Times New Roman" w:cs="Times New Roman"/>
          <w:bCs/>
          <w:lang w:val="es-ES"/>
        </w:rPr>
        <w:t>jul</w:t>
      </w:r>
      <w:r w:rsidR="007D7F0F" w:rsidRPr="00D02E52">
        <w:rPr>
          <w:rFonts w:ascii="Times New Roman" w:hAnsi="Times New Roman" w:cs="Times New Roman"/>
          <w:bCs/>
          <w:lang w:val="es-ES"/>
        </w:rPr>
        <w:t>io</w:t>
      </w:r>
      <w:r w:rsidRPr="00D02E52">
        <w:rPr>
          <w:rFonts w:ascii="Times New Roman" w:hAnsi="Times New Roman" w:cs="Times New Roman"/>
          <w:bCs/>
          <w:lang w:val="es-ES"/>
        </w:rPr>
        <w:t xml:space="preserve"> de 2019, se reúne en sesión ordinaria la Comisión Directiva de la A.M.H.S.C</w:t>
      </w:r>
      <w:r w:rsidRPr="00D02E52">
        <w:rPr>
          <w:rFonts w:ascii="Times New Roman" w:hAnsi="Times New Roman" w:cs="Times New Roman"/>
          <w:bCs/>
          <w:lang w:val="es-ES_tradnl"/>
        </w:rPr>
        <w:t>. Bajo la presidencia del Sr. Sergio Daniel Marcellini.</w:t>
      </w:r>
    </w:p>
    <w:p w:rsidR="0008024F" w:rsidRDefault="009C603E" w:rsidP="00A62210">
      <w:pPr>
        <w:numPr>
          <w:ilvl w:val="0"/>
          <w:numId w:val="1"/>
        </w:numPr>
        <w:tabs>
          <w:tab w:val="left" w:pos="1134"/>
        </w:tabs>
        <w:ind w:left="567" w:hanging="567"/>
        <w:jc w:val="both"/>
        <w:rPr>
          <w:rFonts w:ascii="Times New Roman" w:hAnsi="Times New Roman" w:cs="Times New Roman"/>
          <w:bCs/>
          <w:lang w:val="es-ES"/>
        </w:rPr>
      </w:pPr>
      <w:r w:rsidRPr="0008024F">
        <w:rPr>
          <w:rFonts w:ascii="Times New Roman" w:hAnsi="Times New Roman" w:cs="Times New Roman"/>
          <w:bCs/>
          <w:lang w:val="es-ES"/>
        </w:rPr>
        <w:t xml:space="preserve">Se hallan presentes los siguientes miembros titulares en actividad: Fernanda Carrascosa, </w:t>
      </w:r>
      <w:r w:rsidR="00480FDF" w:rsidRPr="0008024F">
        <w:rPr>
          <w:rFonts w:ascii="Times New Roman" w:hAnsi="Times New Roman" w:cs="Times New Roman"/>
          <w:bCs/>
          <w:lang w:val="es-ES"/>
        </w:rPr>
        <w:t xml:space="preserve">y </w:t>
      </w:r>
      <w:r w:rsidR="00DF5703" w:rsidRPr="0008024F">
        <w:rPr>
          <w:rFonts w:ascii="Times New Roman" w:hAnsi="Times New Roman" w:cs="Times New Roman"/>
          <w:bCs/>
          <w:lang w:val="es-ES"/>
        </w:rPr>
        <w:t xml:space="preserve">Armando </w:t>
      </w:r>
      <w:r w:rsidR="006C69FE" w:rsidRPr="0008024F">
        <w:rPr>
          <w:rFonts w:ascii="Times New Roman" w:hAnsi="Times New Roman" w:cs="Times New Roman"/>
          <w:bCs/>
          <w:lang w:val="es-ES"/>
        </w:rPr>
        <w:t>Lértora.</w:t>
      </w:r>
    </w:p>
    <w:p w:rsidR="0008024F" w:rsidRDefault="009C603E" w:rsidP="0008024F">
      <w:pPr>
        <w:numPr>
          <w:ilvl w:val="0"/>
          <w:numId w:val="1"/>
        </w:numPr>
        <w:tabs>
          <w:tab w:val="left" w:pos="1134"/>
        </w:tabs>
        <w:ind w:left="567" w:hanging="567"/>
        <w:jc w:val="both"/>
        <w:rPr>
          <w:rFonts w:ascii="Times New Roman" w:hAnsi="Times New Roman" w:cs="Times New Roman"/>
          <w:bCs/>
          <w:lang w:val="es-ES"/>
        </w:rPr>
      </w:pPr>
      <w:r w:rsidRPr="0008024F">
        <w:rPr>
          <w:rFonts w:ascii="Times New Roman" w:hAnsi="Times New Roman" w:cs="Times New Roman"/>
          <w:bCs/>
          <w:lang w:val="es-ES"/>
        </w:rPr>
        <w:t>Se encuentran ausentes los miembros titulares en actividad: Néstor Medici</w:t>
      </w:r>
      <w:r w:rsidR="00DF5703" w:rsidRPr="0008024F">
        <w:rPr>
          <w:rFonts w:ascii="Times New Roman" w:hAnsi="Times New Roman" w:cs="Times New Roman"/>
          <w:bCs/>
          <w:lang w:val="es-ES"/>
        </w:rPr>
        <w:t xml:space="preserve">, </w:t>
      </w:r>
      <w:r w:rsidR="0008024F" w:rsidRPr="0008024F">
        <w:rPr>
          <w:rFonts w:ascii="Times New Roman" w:hAnsi="Times New Roman" w:cs="Times New Roman"/>
          <w:bCs/>
          <w:lang w:val="es-ES"/>
        </w:rPr>
        <w:t xml:space="preserve">Edgar Coria, Florencia Serpa, </w:t>
      </w:r>
      <w:r w:rsidR="00480FDF" w:rsidRPr="0008024F">
        <w:rPr>
          <w:rFonts w:ascii="Times New Roman" w:hAnsi="Times New Roman" w:cs="Times New Roman"/>
          <w:bCs/>
          <w:lang w:val="es-ES"/>
        </w:rPr>
        <w:t>Claudio Gil</w:t>
      </w:r>
      <w:r w:rsidR="006C69FE" w:rsidRPr="0008024F">
        <w:rPr>
          <w:rFonts w:ascii="Times New Roman" w:hAnsi="Times New Roman" w:cs="Times New Roman"/>
          <w:bCs/>
          <w:lang w:val="es-ES"/>
        </w:rPr>
        <w:t xml:space="preserve">, </w:t>
      </w:r>
      <w:r w:rsidRPr="0008024F">
        <w:rPr>
          <w:rFonts w:ascii="Times New Roman" w:hAnsi="Times New Roman" w:cs="Times New Roman"/>
          <w:bCs/>
          <w:lang w:val="es-ES"/>
        </w:rPr>
        <w:t xml:space="preserve">Alberto </w:t>
      </w:r>
      <w:r w:rsidR="006C69FE" w:rsidRPr="0008024F">
        <w:rPr>
          <w:rFonts w:ascii="Times New Roman" w:hAnsi="Times New Roman" w:cs="Times New Roman"/>
          <w:bCs/>
          <w:lang w:val="es-ES"/>
        </w:rPr>
        <w:t>Anguilo, Sergio Zera,</w:t>
      </w:r>
      <w:r w:rsidRPr="0008024F">
        <w:rPr>
          <w:rFonts w:ascii="Times New Roman" w:hAnsi="Times New Roman" w:cs="Times New Roman"/>
          <w:bCs/>
          <w:lang w:val="es-ES"/>
        </w:rPr>
        <w:t xml:space="preserve"> Marc Lienaux, Miriam Calafiore y Daniel González. </w:t>
      </w:r>
      <w:r w:rsidR="0008024F" w:rsidRPr="0008024F">
        <w:rPr>
          <w:rFonts w:ascii="Times New Roman" w:hAnsi="Times New Roman" w:cs="Times New Roman"/>
          <w:bCs/>
          <w:lang w:val="es-ES"/>
        </w:rPr>
        <w:t xml:space="preserve">Por estas ausencias toma titularidad </w:t>
      </w:r>
      <w:r w:rsidR="0008024F">
        <w:rPr>
          <w:rFonts w:ascii="Times New Roman" w:hAnsi="Times New Roman" w:cs="Times New Roman"/>
          <w:bCs/>
          <w:lang w:val="es-ES"/>
        </w:rPr>
        <w:t>el</w:t>
      </w:r>
      <w:r w:rsidR="0008024F" w:rsidRPr="0008024F">
        <w:rPr>
          <w:rFonts w:ascii="Times New Roman" w:hAnsi="Times New Roman" w:cs="Times New Roman"/>
          <w:bCs/>
          <w:lang w:val="es-ES"/>
        </w:rPr>
        <w:t xml:space="preserve"> miembro suplente </w:t>
      </w:r>
      <w:r w:rsidR="0008024F">
        <w:rPr>
          <w:rFonts w:ascii="Times New Roman" w:hAnsi="Times New Roman" w:cs="Times New Roman"/>
          <w:bCs/>
          <w:lang w:val="es-ES"/>
        </w:rPr>
        <w:t>Edgardo Nava</w:t>
      </w:r>
      <w:r w:rsidR="0008024F" w:rsidRPr="0008024F">
        <w:rPr>
          <w:rFonts w:ascii="Times New Roman" w:hAnsi="Times New Roman" w:cs="Times New Roman"/>
          <w:bCs/>
          <w:lang w:val="es-ES"/>
        </w:rPr>
        <w:t>.</w:t>
      </w:r>
    </w:p>
    <w:p w:rsidR="00D228B0" w:rsidRPr="00D228B0" w:rsidRDefault="00D228B0" w:rsidP="00D228B0">
      <w:pPr>
        <w:numPr>
          <w:ilvl w:val="0"/>
          <w:numId w:val="1"/>
        </w:numPr>
        <w:tabs>
          <w:tab w:val="left" w:pos="1134"/>
        </w:tabs>
        <w:ind w:left="567" w:hanging="567"/>
        <w:jc w:val="both"/>
        <w:rPr>
          <w:rFonts w:ascii="Times New Roman" w:hAnsi="Times New Roman" w:cs="Times New Roman"/>
          <w:bCs/>
          <w:color w:val="000000" w:themeColor="text1"/>
          <w:lang w:val="es-ES"/>
        </w:rPr>
      </w:pPr>
      <w:r w:rsidRPr="006F0AB6">
        <w:rPr>
          <w:rFonts w:ascii="Times New Roman" w:hAnsi="Times New Roman" w:cs="Times New Roman"/>
          <w:b/>
          <w:bCs/>
          <w:lang w:val="es-ES_tradnl"/>
        </w:rPr>
        <w:t>NO OBSTANTE, NO EXISTIR QUÓRUM LEGAL PARA SESIONAR</w:t>
      </w:r>
      <w:r>
        <w:rPr>
          <w:rFonts w:ascii="Times New Roman" w:hAnsi="Times New Roman" w:cs="Times New Roman"/>
          <w:b/>
          <w:bCs/>
          <w:lang w:val="es-ES_tradnl"/>
        </w:rPr>
        <w:t>,</w:t>
      </w:r>
      <w:r w:rsidRPr="006F0AB6">
        <w:rPr>
          <w:rFonts w:ascii="Times New Roman" w:hAnsi="Times New Roman" w:cs="Times New Roman"/>
          <w:b/>
          <w:bCs/>
          <w:lang w:val="es-ES_tradnl"/>
        </w:rPr>
        <w:t xml:space="preserve"> EN ATENCIÓN A LOS DELEGADOS PRESENTES SE PASA AL TRATAMIENTO DE TEMAS Y NOTAS RECIBIDAS.</w:t>
      </w:r>
    </w:p>
    <w:p w:rsidR="009C603E" w:rsidRPr="00CD3E70" w:rsidRDefault="009C603E" w:rsidP="00CD3E70">
      <w:pPr>
        <w:numPr>
          <w:ilvl w:val="0"/>
          <w:numId w:val="1"/>
        </w:numPr>
        <w:tabs>
          <w:tab w:val="left" w:pos="1134"/>
        </w:tabs>
        <w:ind w:left="567" w:hanging="567"/>
        <w:jc w:val="both"/>
        <w:rPr>
          <w:rFonts w:ascii="Times New Roman" w:hAnsi="Times New Roman" w:cs="Times New Roman"/>
          <w:bCs/>
          <w:lang w:val="es-ES"/>
        </w:rPr>
      </w:pPr>
      <w:r w:rsidRPr="00D02E52">
        <w:rPr>
          <w:rFonts w:ascii="Times New Roman" w:hAnsi="Times New Roman" w:cs="Times New Roman"/>
          <w:bCs/>
          <w:lang w:val="es-ES"/>
        </w:rPr>
        <w:t xml:space="preserve">Se encuentran presentes los Sres. delegados de los clubes: </w:t>
      </w:r>
      <w:r w:rsidR="00D8295F">
        <w:rPr>
          <w:rFonts w:ascii="Times New Roman" w:hAnsi="Times New Roman" w:cs="Times New Roman"/>
          <w:bCs/>
          <w:lang w:val="es-ES"/>
        </w:rPr>
        <w:t xml:space="preserve">Andino, Marista, </w:t>
      </w:r>
      <w:r w:rsidR="00DF5703" w:rsidRPr="00D02E52">
        <w:rPr>
          <w:rFonts w:ascii="Times New Roman" w:hAnsi="Times New Roman" w:cs="Times New Roman"/>
          <w:bCs/>
          <w:lang w:val="es-ES"/>
        </w:rPr>
        <w:t xml:space="preserve">Los Tordos, </w:t>
      </w:r>
      <w:r w:rsidRPr="00D02E52">
        <w:rPr>
          <w:rFonts w:ascii="Times New Roman" w:hAnsi="Times New Roman" w:cs="Times New Roman"/>
          <w:bCs/>
          <w:lang w:val="es-ES"/>
        </w:rPr>
        <w:t xml:space="preserve">Yeruti, C.O.M, </w:t>
      </w:r>
      <w:r w:rsidR="00D8295F">
        <w:rPr>
          <w:rFonts w:ascii="Times New Roman" w:hAnsi="Times New Roman" w:cs="Times New Roman"/>
          <w:bCs/>
          <w:lang w:val="es-ES"/>
        </w:rPr>
        <w:t xml:space="preserve">CABNA, </w:t>
      </w:r>
      <w:r w:rsidRPr="00D02E52">
        <w:rPr>
          <w:rFonts w:ascii="Times New Roman" w:hAnsi="Times New Roman" w:cs="Times New Roman"/>
          <w:bCs/>
          <w:lang w:val="es-ES"/>
        </w:rPr>
        <w:t xml:space="preserve">BcoMza, </w:t>
      </w:r>
      <w:r w:rsidR="003F03E8">
        <w:rPr>
          <w:rFonts w:ascii="Times New Roman" w:hAnsi="Times New Roman" w:cs="Times New Roman"/>
          <w:bCs/>
          <w:lang w:val="es-ES"/>
        </w:rPr>
        <w:t xml:space="preserve">Murialdo, </w:t>
      </w:r>
      <w:r w:rsidR="00C2693C">
        <w:rPr>
          <w:rFonts w:ascii="Times New Roman" w:hAnsi="Times New Roman" w:cs="Times New Roman"/>
          <w:bCs/>
          <w:lang w:val="es-ES"/>
        </w:rPr>
        <w:t xml:space="preserve">Aleman, </w:t>
      </w:r>
      <w:r w:rsidRPr="00D02E52">
        <w:rPr>
          <w:rFonts w:ascii="Times New Roman" w:hAnsi="Times New Roman" w:cs="Times New Roman"/>
          <w:bCs/>
          <w:lang w:val="es-ES"/>
        </w:rPr>
        <w:t>UNC, Liceo</w:t>
      </w:r>
      <w:r w:rsidR="00DF5703" w:rsidRPr="00D02E52">
        <w:rPr>
          <w:rFonts w:ascii="Times New Roman" w:hAnsi="Times New Roman" w:cs="Times New Roman"/>
          <w:bCs/>
          <w:lang w:val="es-ES"/>
        </w:rPr>
        <w:t xml:space="preserve">, </w:t>
      </w:r>
      <w:r w:rsidR="00964574" w:rsidRPr="00D02E52">
        <w:rPr>
          <w:rFonts w:ascii="Times New Roman" w:hAnsi="Times New Roman" w:cs="Times New Roman"/>
          <w:bCs/>
          <w:lang w:val="es-ES"/>
        </w:rPr>
        <w:t>MzaRC</w:t>
      </w:r>
      <w:r w:rsidR="003F03E8">
        <w:rPr>
          <w:rFonts w:ascii="Times New Roman" w:hAnsi="Times New Roman" w:cs="Times New Roman"/>
          <w:bCs/>
          <w:lang w:val="es-ES"/>
        </w:rPr>
        <w:t xml:space="preserve">, </w:t>
      </w:r>
      <w:r w:rsidR="00CD3E70">
        <w:rPr>
          <w:rFonts w:ascii="Times New Roman" w:hAnsi="Times New Roman" w:cs="Times New Roman"/>
          <w:bCs/>
          <w:lang w:val="es-ES"/>
        </w:rPr>
        <w:t xml:space="preserve">C.D.Maipú, </w:t>
      </w:r>
      <w:r w:rsidR="00FF6BD7" w:rsidRPr="00CD3E70">
        <w:rPr>
          <w:rFonts w:ascii="Times New Roman" w:hAnsi="Times New Roman" w:cs="Times New Roman"/>
          <w:bCs/>
          <w:lang w:val="es-ES"/>
        </w:rPr>
        <w:t>S. Independiente Riv.</w:t>
      </w:r>
      <w:r w:rsidR="00CD3E70">
        <w:rPr>
          <w:rFonts w:ascii="Times New Roman" w:hAnsi="Times New Roman" w:cs="Times New Roman"/>
          <w:bCs/>
          <w:lang w:val="es-ES"/>
        </w:rPr>
        <w:t xml:space="preserve"> y Mun. Las Heras.</w:t>
      </w:r>
    </w:p>
    <w:p w:rsidR="006D3A96" w:rsidRPr="0091458E" w:rsidRDefault="009C603E" w:rsidP="003E084C">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En primer lugar, se d</w:t>
      </w:r>
      <w:r w:rsidR="006D3A96" w:rsidRPr="0091458E">
        <w:rPr>
          <w:rFonts w:ascii="Times New Roman" w:hAnsi="Times New Roman" w:cs="Times New Roman"/>
          <w:bCs/>
          <w:lang w:val="es-ES"/>
        </w:rPr>
        <w:t>a lectura del</w:t>
      </w:r>
      <w:r w:rsidR="003F4249">
        <w:rPr>
          <w:rFonts w:ascii="Times New Roman" w:hAnsi="Times New Roman" w:cs="Times New Roman"/>
          <w:bCs/>
          <w:lang w:val="es-ES"/>
        </w:rPr>
        <w:t>as</w:t>
      </w:r>
      <w:r w:rsidR="006D3A96" w:rsidRPr="0091458E">
        <w:rPr>
          <w:rFonts w:ascii="Times New Roman" w:hAnsi="Times New Roman" w:cs="Times New Roman"/>
          <w:bCs/>
          <w:lang w:val="es-ES"/>
        </w:rPr>
        <w:t xml:space="preserve"> Actaanterior</w:t>
      </w:r>
      <w:r w:rsidR="003F4249">
        <w:rPr>
          <w:rFonts w:ascii="Times New Roman" w:hAnsi="Times New Roman" w:cs="Times New Roman"/>
          <w:bCs/>
          <w:lang w:val="es-ES"/>
        </w:rPr>
        <w:t>es</w:t>
      </w:r>
      <w:r w:rsidR="006D3A96" w:rsidRPr="0091458E">
        <w:rPr>
          <w:rFonts w:ascii="Times New Roman" w:hAnsi="Times New Roman" w:cs="Times New Roman"/>
          <w:bCs/>
          <w:lang w:val="es-ES"/>
        </w:rPr>
        <w:t xml:space="preserve"> nº 2</w:t>
      </w:r>
      <w:r w:rsidR="009E0F15">
        <w:rPr>
          <w:rFonts w:ascii="Times New Roman" w:hAnsi="Times New Roman" w:cs="Times New Roman"/>
          <w:bCs/>
          <w:lang w:val="es-ES"/>
        </w:rPr>
        <w:t>2/</w:t>
      </w:r>
      <w:r w:rsidR="003F4249">
        <w:rPr>
          <w:rFonts w:ascii="Times New Roman" w:hAnsi="Times New Roman" w:cs="Times New Roman"/>
          <w:bCs/>
          <w:lang w:val="es-ES"/>
        </w:rPr>
        <w:t>2019</w:t>
      </w:r>
      <w:r w:rsidRPr="0091458E">
        <w:rPr>
          <w:rFonts w:ascii="Times New Roman" w:hAnsi="Times New Roman" w:cs="Times New Roman"/>
          <w:bCs/>
          <w:lang w:val="es-ES"/>
        </w:rPr>
        <w:t>.</w:t>
      </w:r>
    </w:p>
    <w:p w:rsidR="009C603E" w:rsidRPr="0091458E" w:rsidRDefault="009C603E" w:rsidP="003E084C">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Consejo de Árbitros presenta informe</w:t>
      </w:r>
      <w:r w:rsidR="00964574" w:rsidRPr="0091458E">
        <w:rPr>
          <w:rFonts w:ascii="Times New Roman" w:hAnsi="Times New Roman" w:cs="Times New Roman"/>
          <w:bCs/>
          <w:lang w:val="es-ES"/>
        </w:rPr>
        <w:t>s nº 2</w:t>
      </w:r>
      <w:r w:rsidR="00BA2AA2">
        <w:rPr>
          <w:rFonts w:ascii="Times New Roman" w:hAnsi="Times New Roman" w:cs="Times New Roman"/>
          <w:bCs/>
          <w:lang w:val="es-ES"/>
        </w:rPr>
        <w:t>9</w:t>
      </w:r>
      <w:r w:rsidRPr="0091458E">
        <w:rPr>
          <w:rFonts w:ascii="Times New Roman" w:hAnsi="Times New Roman" w:cs="Times New Roman"/>
          <w:bCs/>
          <w:lang w:val="es-ES"/>
        </w:rPr>
        <w:t>/2019</w:t>
      </w:r>
      <w:r w:rsidRPr="0091458E">
        <w:rPr>
          <w:rFonts w:ascii="Times New Roman" w:hAnsi="Times New Roman" w:cs="Times New Roman"/>
          <w:bCs/>
          <w:i/>
          <w:lang w:val="es-ES"/>
        </w:rPr>
        <w:t>. Se adjunta.</w:t>
      </w:r>
    </w:p>
    <w:p w:rsidR="009C603E" w:rsidRPr="0091458E" w:rsidRDefault="009C603E" w:rsidP="009C603E">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9C603E" w:rsidRPr="0091458E" w:rsidRDefault="009C603E" w:rsidP="009C603E">
      <w:pPr>
        <w:tabs>
          <w:tab w:val="left" w:pos="540"/>
          <w:tab w:val="left" w:pos="567"/>
          <w:tab w:val="left" w:pos="851"/>
        </w:tabs>
        <w:jc w:val="both"/>
        <w:rPr>
          <w:rFonts w:ascii="Times New Roman" w:hAnsi="Times New Roman" w:cs="Times New Roman"/>
          <w:color w:val="FF0000"/>
          <w:lang w:val="es-ES"/>
        </w:rPr>
      </w:pPr>
    </w:p>
    <w:p w:rsidR="001A2BEA" w:rsidRPr="0091458E" w:rsidRDefault="00C7577C"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sidRPr="0091458E">
        <w:rPr>
          <w:rFonts w:ascii="Times New Roman" w:hAnsi="Times New Roman" w:cs="Times New Roman"/>
          <w:lang w:val="es-ES"/>
        </w:rPr>
        <w:t xml:space="preserve">Nota. Club </w:t>
      </w:r>
      <w:r w:rsidR="00BA2AA2">
        <w:rPr>
          <w:rFonts w:ascii="Times New Roman" w:hAnsi="Times New Roman" w:cs="Times New Roman"/>
          <w:lang w:val="es-ES"/>
        </w:rPr>
        <w:t>Murialdo informa su situación con respecto a la 6º div. de caballeros</w:t>
      </w:r>
      <w:r w:rsidR="0091458E" w:rsidRPr="0091458E">
        <w:rPr>
          <w:rFonts w:ascii="Times New Roman" w:hAnsi="Times New Roman" w:cs="Times New Roman"/>
          <w:lang w:val="es-ES"/>
        </w:rPr>
        <w:t xml:space="preserve">. </w:t>
      </w:r>
    </w:p>
    <w:p w:rsidR="0091458E" w:rsidRDefault="0091458E" w:rsidP="00F268FA">
      <w:pPr>
        <w:pStyle w:val="Prrafodelista"/>
        <w:numPr>
          <w:ilvl w:val="0"/>
          <w:numId w:val="10"/>
        </w:numPr>
        <w:tabs>
          <w:tab w:val="left" w:pos="540"/>
          <w:tab w:val="left" w:pos="567"/>
          <w:tab w:val="left" w:pos="851"/>
        </w:tabs>
        <w:jc w:val="both"/>
        <w:rPr>
          <w:rFonts w:ascii="Times New Roman" w:hAnsi="Times New Roman" w:cs="Times New Roman"/>
          <w:lang w:val="es-ES"/>
        </w:rPr>
      </w:pPr>
      <w:r w:rsidRPr="0091458E">
        <w:rPr>
          <w:rFonts w:ascii="Times New Roman" w:hAnsi="Times New Roman" w:cs="Times New Roman"/>
          <w:lang w:val="es-ES"/>
        </w:rPr>
        <w:t xml:space="preserve">Nota. </w:t>
      </w:r>
      <w:r w:rsidR="009A6748">
        <w:rPr>
          <w:rFonts w:ascii="Times New Roman" w:hAnsi="Times New Roman" w:cs="Times New Roman"/>
          <w:lang w:val="es-ES"/>
        </w:rPr>
        <w:t>Club Banco Mendoza solicita la participación del DT Gastón Castellano en la Liga Regional de Clubes, quedándole 3 fechas por cumplir.</w:t>
      </w:r>
    </w:p>
    <w:p w:rsidR="009A6748" w:rsidRPr="009A6748" w:rsidRDefault="009A6748" w:rsidP="009A6748">
      <w:pPr>
        <w:pStyle w:val="Prrafodelista"/>
        <w:numPr>
          <w:ilvl w:val="0"/>
          <w:numId w:val="10"/>
        </w:numPr>
        <w:tabs>
          <w:tab w:val="left" w:pos="540"/>
          <w:tab w:val="left" w:pos="567"/>
          <w:tab w:val="left" w:pos="851"/>
        </w:tabs>
        <w:jc w:val="both"/>
        <w:rPr>
          <w:rFonts w:ascii="Times New Roman" w:hAnsi="Times New Roman" w:cs="Times New Roman"/>
          <w:lang w:val="es-ES"/>
        </w:rPr>
      </w:pPr>
      <w:r>
        <w:rPr>
          <w:rFonts w:ascii="Times New Roman" w:hAnsi="Times New Roman" w:cs="Times New Roman"/>
          <w:lang w:val="es-ES"/>
        </w:rPr>
        <w:t xml:space="preserve">Nota. Club D. Maipú informa que a partir de la fecha el Sr. Marcelo </w:t>
      </w:r>
      <w:r w:rsidR="00C66712">
        <w:rPr>
          <w:rFonts w:ascii="Times New Roman" w:hAnsi="Times New Roman" w:cs="Times New Roman"/>
          <w:lang w:val="es-ES"/>
        </w:rPr>
        <w:t>Frías</w:t>
      </w:r>
      <w:r>
        <w:rPr>
          <w:rFonts w:ascii="Times New Roman" w:hAnsi="Times New Roman" w:cs="Times New Roman"/>
          <w:lang w:val="es-ES"/>
        </w:rPr>
        <w:t xml:space="preserve"> dejara de ser delegado de su club.</w:t>
      </w:r>
    </w:p>
    <w:p w:rsidR="006D3A96" w:rsidRPr="006D3A96" w:rsidRDefault="006D3A96" w:rsidP="006D3A96">
      <w:pPr>
        <w:pStyle w:val="Prrafodelista"/>
        <w:ind w:left="1647"/>
        <w:rPr>
          <w:rFonts w:ascii="Calibri" w:eastAsiaTheme="minorHAnsi" w:hAnsi="Calibri" w:cs="Calibri"/>
          <w:kern w:val="0"/>
          <w:sz w:val="22"/>
          <w:szCs w:val="22"/>
          <w:lang w:eastAsia="en-US" w:bidi="ar-SA"/>
        </w:rPr>
      </w:pPr>
    </w:p>
    <w:p w:rsidR="00F8236F" w:rsidRPr="00D14BE7" w:rsidRDefault="00F8236F" w:rsidP="00F8236F">
      <w:pPr>
        <w:pStyle w:val="Prrafodelista"/>
        <w:numPr>
          <w:ilvl w:val="0"/>
          <w:numId w:val="6"/>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F268FA" w:rsidRDefault="007B0615" w:rsidP="00F268FA">
      <w:pPr>
        <w:pStyle w:val="Prrafodelista"/>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En primer lugar se trata tema respecto solicitud presentada por Club Murialdo referida a sexta división de caballeros. El sr. Presidente expresa que atento a que la política de la asociación ha sido siempre tratar de contemplar la situación de los diferentes clubes para lograr que no se pierden jugadoresvarones, cree que siguiendo con la misma línea debería aceptarse que el club Murialdo dispute sus partidos en sexta división con 9 jugadores. Se decide que todos los equipos que jueguen contra el Club Murialdo lo harán con 9 jugadores hasta la finalización del presente torneo.</w:t>
      </w:r>
    </w:p>
    <w:p w:rsidR="007B0615" w:rsidRDefault="007B0615" w:rsidP="00F268FA">
      <w:pPr>
        <w:pStyle w:val="Prrafodelista"/>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 sr. Presidente realiza una reseña del torneo de clubes jugado el fin de semana. Expresa que se desarrolló en forma </w:t>
      </w:r>
      <w:r w:rsidR="00702356">
        <w:rPr>
          <w:rFonts w:ascii="Times New Roman" w:hAnsi="Times New Roman" w:cs="Times New Roman"/>
          <w:color w:val="000000" w:themeColor="text1"/>
        </w:rPr>
        <w:t>exitosa</w:t>
      </w:r>
      <w:r>
        <w:rPr>
          <w:rFonts w:ascii="Times New Roman" w:hAnsi="Times New Roman" w:cs="Times New Roman"/>
          <w:color w:val="000000" w:themeColor="text1"/>
        </w:rPr>
        <w:t>, sin problemas y con una gran colaboración de los clubes respecto a mesas de control y demás.</w:t>
      </w:r>
    </w:p>
    <w:p w:rsidR="007B0615" w:rsidRDefault="007B0615" w:rsidP="00F268FA">
      <w:pPr>
        <w:pStyle w:val="Prrafodelista"/>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La delegada de Yerutí Sra</w:t>
      </w:r>
      <w:r w:rsidR="00702356">
        <w:rPr>
          <w:rFonts w:ascii="Times New Roman" w:hAnsi="Times New Roman" w:cs="Times New Roman"/>
          <w:color w:val="000000" w:themeColor="text1"/>
        </w:rPr>
        <w:t>.</w:t>
      </w:r>
      <w:r>
        <w:rPr>
          <w:rFonts w:ascii="Times New Roman" w:hAnsi="Times New Roman" w:cs="Times New Roman"/>
          <w:color w:val="000000" w:themeColor="text1"/>
        </w:rPr>
        <w:t xml:space="preserve"> Matos comenta que cree necesario que para </w:t>
      </w:r>
      <w:r w:rsidR="00702356">
        <w:rPr>
          <w:rFonts w:ascii="Times New Roman" w:hAnsi="Times New Roman" w:cs="Times New Roman"/>
          <w:color w:val="000000" w:themeColor="text1"/>
        </w:rPr>
        <w:t>próximas competencias</w:t>
      </w:r>
      <w:r>
        <w:rPr>
          <w:rFonts w:ascii="Times New Roman" w:hAnsi="Times New Roman" w:cs="Times New Roman"/>
          <w:color w:val="000000" w:themeColor="text1"/>
        </w:rPr>
        <w:t xml:space="preserve"> sería importante que </w:t>
      </w:r>
      <w:r w:rsidR="009C40CE">
        <w:rPr>
          <w:rFonts w:ascii="Times New Roman" w:hAnsi="Times New Roman" w:cs="Times New Roman"/>
          <w:color w:val="000000" w:themeColor="text1"/>
        </w:rPr>
        <w:t xml:space="preserve">hubiera </w:t>
      </w:r>
      <w:r w:rsidR="00702356">
        <w:rPr>
          <w:rFonts w:ascii="Times New Roman" w:hAnsi="Times New Roman" w:cs="Times New Roman"/>
          <w:color w:val="000000" w:themeColor="text1"/>
        </w:rPr>
        <w:t>más</w:t>
      </w:r>
      <w:r w:rsidR="009C40CE">
        <w:rPr>
          <w:rFonts w:ascii="Times New Roman" w:hAnsi="Times New Roman" w:cs="Times New Roman"/>
          <w:color w:val="000000" w:themeColor="text1"/>
        </w:rPr>
        <w:t xml:space="preserve"> presencia </w:t>
      </w:r>
      <w:r w:rsidR="00702356">
        <w:rPr>
          <w:rFonts w:ascii="Times New Roman" w:hAnsi="Times New Roman" w:cs="Times New Roman"/>
          <w:color w:val="000000" w:themeColor="text1"/>
        </w:rPr>
        <w:t>dirigencia</w:t>
      </w:r>
      <w:r w:rsidR="009C40CE">
        <w:rPr>
          <w:rFonts w:ascii="Times New Roman" w:hAnsi="Times New Roman" w:cs="Times New Roman"/>
          <w:color w:val="000000" w:themeColor="text1"/>
        </w:rPr>
        <w:t xml:space="preserve"> en Estadio Malvinas. Expresa que ante determinadas situaciones que se presentaron fue la mesa de control la que tuvo que tomar decisiones/ y o buscar soluciones. Esta situación será tenida en cuenta para próximas </w:t>
      </w:r>
      <w:r w:rsidR="00702356">
        <w:rPr>
          <w:rFonts w:ascii="Times New Roman" w:hAnsi="Times New Roman" w:cs="Times New Roman"/>
          <w:color w:val="000000" w:themeColor="text1"/>
        </w:rPr>
        <w:t>competencias</w:t>
      </w:r>
      <w:r w:rsidR="009C40CE">
        <w:rPr>
          <w:rFonts w:ascii="Times New Roman" w:hAnsi="Times New Roman" w:cs="Times New Roman"/>
          <w:color w:val="000000" w:themeColor="text1"/>
        </w:rPr>
        <w:t xml:space="preserve"> en ese estadio.</w:t>
      </w:r>
    </w:p>
    <w:p w:rsidR="009C40CE" w:rsidRDefault="009C40CE" w:rsidP="00F268FA">
      <w:pPr>
        <w:pStyle w:val="Prrafodelista"/>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continuará con la limpieza de la alfombra del estadio Malvinas, la que se espera que en 20 días quede </w:t>
      </w:r>
      <w:r w:rsidR="00702356">
        <w:rPr>
          <w:rFonts w:ascii="Times New Roman" w:hAnsi="Times New Roman" w:cs="Times New Roman"/>
          <w:color w:val="000000" w:themeColor="text1"/>
        </w:rPr>
        <w:t>finalizada</w:t>
      </w:r>
      <w:r>
        <w:rPr>
          <w:rFonts w:ascii="Times New Roman" w:hAnsi="Times New Roman" w:cs="Times New Roman"/>
          <w:color w:val="000000" w:themeColor="text1"/>
        </w:rPr>
        <w:t>. Hasta tanto no se cuente con ambos estadios no habrá turnos para entrenamientos para los clubes.</w:t>
      </w:r>
    </w:p>
    <w:p w:rsidR="001F12DA" w:rsidRDefault="001F12DA" w:rsidP="00F268FA">
      <w:pPr>
        <w:pStyle w:val="Prrafodelista"/>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Se habla sobre obligación la utilización de bochas naranjas para canchas sintética y la obligatoriedad será a partir de la 1º fecha de agosto.</w:t>
      </w:r>
      <w:bookmarkStart w:id="0" w:name="_GoBack"/>
      <w:bookmarkEnd w:id="0"/>
    </w:p>
    <w:p w:rsidR="009F50C5" w:rsidRPr="009C40CE" w:rsidRDefault="009F50C5" w:rsidP="009C40CE">
      <w:pPr>
        <w:ind w:left="360"/>
        <w:jc w:val="both"/>
        <w:rPr>
          <w:rFonts w:ascii="Times New Roman" w:hAnsi="Times New Roman" w:cs="Times New Roman"/>
          <w:color w:val="000000" w:themeColor="text1"/>
        </w:rPr>
      </w:pPr>
    </w:p>
    <w:p w:rsidR="0047412A" w:rsidRPr="0091458E" w:rsidRDefault="0047412A" w:rsidP="009C603E">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91458E" w:rsidRDefault="00B96EAC"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100/19 – DI LERNIA, Maria Emilia.</w:t>
      </w:r>
    </w:p>
    <w:p w:rsidR="00B96EAC" w:rsidRDefault="00B96EAC"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101/19 – TEJADA Valentina.</w:t>
      </w:r>
    </w:p>
    <w:p w:rsidR="00B96EAC" w:rsidRDefault="00B96EAC"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102/19 – VITALE Martina.</w:t>
      </w:r>
    </w:p>
    <w:p w:rsidR="00B96EAC" w:rsidRDefault="00B96EAC"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103/19 – RABINO Sol.</w:t>
      </w:r>
    </w:p>
    <w:p w:rsidR="00B96EAC" w:rsidRPr="0091458E" w:rsidRDefault="00B96EAC"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104/19 – MORALES TESTONI, Juana Catalina.</w:t>
      </w:r>
    </w:p>
    <w:p w:rsidR="009C603E" w:rsidRPr="004A209D" w:rsidRDefault="00BA2AA2" w:rsidP="009C603E">
      <w:pPr>
        <w:numPr>
          <w:ilvl w:val="0"/>
          <w:numId w:val="2"/>
        </w:numPr>
        <w:ind w:left="426" w:hanging="426"/>
        <w:jc w:val="both"/>
        <w:rPr>
          <w:rFonts w:ascii="Times New Roman" w:hAnsi="Times New Roman" w:cs="Times New Roman"/>
          <w:color w:val="000000" w:themeColor="text1"/>
        </w:rPr>
      </w:pPr>
      <w:r>
        <w:rPr>
          <w:rFonts w:ascii="Times New Roman" w:hAnsi="Times New Roman" w:cs="Times New Roman"/>
          <w:bCs/>
          <w:color w:val="000000" w:themeColor="text1"/>
          <w:lang w:val="es-ES"/>
        </w:rPr>
        <w:t xml:space="preserve">El </w:t>
      </w:r>
      <w:r w:rsidR="009A6748">
        <w:rPr>
          <w:rFonts w:ascii="Times New Roman" w:hAnsi="Times New Roman" w:cs="Times New Roman"/>
          <w:bCs/>
          <w:color w:val="000000" w:themeColor="text1"/>
          <w:lang w:val="es-ES"/>
        </w:rPr>
        <w:t>17</w:t>
      </w:r>
      <w:r w:rsidR="00C7577C">
        <w:rPr>
          <w:rFonts w:ascii="Times New Roman" w:hAnsi="Times New Roman" w:cs="Times New Roman"/>
          <w:bCs/>
          <w:color w:val="000000" w:themeColor="text1"/>
          <w:lang w:val="es-ES"/>
        </w:rPr>
        <w:t>/07 s</w:t>
      </w:r>
      <w:r w:rsidR="009C603E" w:rsidRPr="00D14BE7">
        <w:rPr>
          <w:rFonts w:ascii="Times New Roman" w:hAnsi="Times New Roman" w:cs="Times New Roman"/>
          <w:bCs/>
          <w:color w:val="000000" w:themeColor="text1"/>
          <w:lang w:val="es-ES"/>
        </w:rPr>
        <w:t xml:space="preserve">e </w:t>
      </w:r>
      <w:r w:rsidR="009F50C5">
        <w:rPr>
          <w:rFonts w:ascii="Times New Roman" w:hAnsi="Times New Roman" w:cs="Times New Roman"/>
          <w:bCs/>
          <w:color w:val="000000" w:themeColor="text1"/>
          <w:lang w:val="es-ES"/>
        </w:rPr>
        <w:t>circula</w:t>
      </w:r>
      <w:r w:rsidR="009F50C5" w:rsidRPr="00D14BE7">
        <w:rPr>
          <w:rFonts w:ascii="Times New Roman" w:hAnsi="Times New Roman" w:cs="Times New Roman"/>
          <w:bCs/>
          <w:color w:val="000000" w:themeColor="text1"/>
          <w:lang w:val="es-ES"/>
        </w:rPr>
        <w:t>r</w:t>
      </w:r>
      <w:r w:rsidR="009F50C5">
        <w:rPr>
          <w:rFonts w:ascii="Times New Roman" w:hAnsi="Times New Roman" w:cs="Times New Roman"/>
          <w:bCs/>
          <w:color w:val="000000" w:themeColor="text1"/>
          <w:lang w:val="es-ES"/>
        </w:rPr>
        <w:t>izó</w:t>
      </w:r>
      <w:r w:rsidR="009C603E" w:rsidRPr="00D14BE7">
        <w:rPr>
          <w:rFonts w:ascii="Times New Roman" w:hAnsi="Times New Roman" w:cs="Times New Roman"/>
          <w:bCs/>
          <w:color w:val="000000" w:themeColor="text1"/>
          <w:lang w:val="es-ES"/>
        </w:rPr>
        <w:t xml:space="preserve"> e</w:t>
      </w:r>
      <w:r w:rsidR="00630258" w:rsidRPr="00D14BE7">
        <w:rPr>
          <w:rFonts w:ascii="Times New Roman" w:hAnsi="Times New Roman" w:cs="Times New Roman"/>
          <w:bCs/>
          <w:color w:val="000000" w:themeColor="text1"/>
          <w:lang w:val="es-ES"/>
        </w:rPr>
        <w:t>l Acta de Tribunal de Penas nº 1</w:t>
      </w:r>
      <w:r w:rsidR="006562B2">
        <w:rPr>
          <w:rFonts w:ascii="Times New Roman" w:hAnsi="Times New Roman" w:cs="Times New Roman"/>
          <w:bCs/>
          <w:color w:val="000000" w:themeColor="text1"/>
          <w:lang w:val="es-ES"/>
        </w:rPr>
        <w:t>7</w:t>
      </w:r>
      <w:r w:rsidR="009C603E" w:rsidRPr="00D14BE7">
        <w:rPr>
          <w:rFonts w:ascii="Times New Roman" w:hAnsi="Times New Roman" w:cs="Times New Roman"/>
          <w:bCs/>
          <w:color w:val="000000" w:themeColor="text1"/>
          <w:lang w:val="es-ES"/>
        </w:rPr>
        <w:t xml:space="preserve">/2019. </w:t>
      </w:r>
      <w:r w:rsidR="009C603E" w:rsidRPr="00D14BE7">
        <w:rPr>
          <w:rFonts w:ascii="Times New Roman" w:hAnsi="Times New Roman" w:cs="Times New Roman"/>
          <w:bCs/>
          <w:i/>
          <w:color w:val="000000" w:themeColor="text1"/>
          <w:lang w:val="es-ES"/>
        </w:rPr>
        <w:t>Se adjunta.</w:t>
      </w:r>
    </w:p>
    <w:p w:rsidR="004A209D" w:rsidRPr="004A209D" w:rsidRDefault="004A209D" w:rsidP="004A209D">
      <w:pPr>
        <w:ind w:left="426"/>
        <w:jc w:val="both"/>
        <w:rPr>
          <w:rFonts w:ascii="Times New Roman" w:hAnsi="Times New Roman" w:cs="Times New Roman"/>
          <w:color w:val="000000" w:themeColor="text1"/>
        </w:rPr>
      </w:pPr>
    </w:p>
    <w:p w:rsidR="009C603E" w:rsidRPr="006346C5" w:rsidRDefault="009C603E" w:rsidP="009C603E">
      <w:pPr>
        <w:numPr>
          <w:ilvl w:val="0"/>
          <w:numId w:val="2"/>
        </w:numPr>
        <w:ind w:left="426" w:hanging="426"/>
        <w:jc w:val="both"/>
        <w:rPr>
          <w:rFonts w:ascii="Times New Roman" w:hAnsi="Times New Roman" w:cs="Times New Roman"/>
          <w:color w:val="000000" w:themeColor="text1"/>
        </w:rPr>
      </w:pPr>
      <w:r w:rsidRPr="006346C5">
        <w:rPr>
          <w:rFonts w:ascii="Times New Roman" w:hAnsi="Times New Roman" w:cs="Times New Roman"/>
          <w:bCs/>
          <w:color w:val="000000" w:themeColor="text1"/>
          <w:lang w:val="es-ES"/>
        </w:rPr>
        <w:t>Sin más temas a tratar se levanta la sesión en</w:t>
      </w:r>
      <w:r w:rsidRPr="006346C5">
        <w:rPr>
          <w:rFonts w:ascii="Times New Roman" w:hAnsi="Times New Roman" w:cs="Times New Roman"/>
          <w:bCs/>
          <w:color w:val="000000" w:themeColor="text1"/>
          <w:sz w:val="22"/>
          <w:szCs w:val="22"/>
          <w:lang w:val="es-ES"/>
        </w:rPr>
        <w:t xml:space="preserve"> el día de la fecha.</w:t>
      </w:r>
    </w:p>
    <w:p w:rsidR="00F8236F" w:rsidRPr="006346C5" w:rsidRDefault="00F8236F" w:rsidP="006D3378">
      <w:pPr>
        <w:ind w:left="426"/>
        <w:jc w:val="both"/>
        <w:rPr>
          <w:rFonts w:ascii="Times New Roman" w:hAnsi="Times New Roman" w:cs="Times New Roman"/>
          <w:color w:val="000000" w:themeColor="text1"/>
        </w:rPr>
      </w:pPr>
    </w:p>
    <w:p w:rsidR="00F8236F" w:rsidRPr="00EE7C53" w:rsidRDefault="00F8236F" w:rsidP="00F8236F">
      <w:pPr>
        <w:pStyle w:val="Prrafodelista"/>
        <w:tabs>
          <w:tab w:val="left" w:pos="567"/>
          <w:tab w:val="left" w:pos="1134"/>
        </w:tabs>
        <w:ind w:left="1134"/>
        <w:jc w:val="both"/>
        <w:rPr>
          <w:rFonts w:ascii="Times New Roman" w:hAnsi="Times New Roman" w:cs="Times New Roman"/>
          <w:color w:val="FF0000"/>
        </w:rPr>
      </w:pPr>
    </w:p>
    <w:p w:rsidR="006E3E99" w:rsidRPr="00EE7C53" w:rsidRDefault="006E3E99">
      <w:pPr>
        <w:rPr>
          <w:color w:val="FF0000"/>
        </w:rPr>
      </w:pPr>
    </w:p>
    <w:sectPr w:rsidR="006E3E99" w:rsidRPr="00EE7C53" w:rsidSect="00210A38">
      <w:pgSz w:w="11906" w:h="16838"/>
      <w:pgMar w:top="567" w:right="720" w:bottom="284" w:left="56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5225E9"/>
    <w:multiLevelType w:val="hybridMultilevel"/>
    <w:tmpl w:val="47C6F24E"/>
    <w:lvl w:ilvl="0" w:tplc="2C0A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2E336FC"/>
    <w:multiLevelType w:val="hybridMultilevel"/>
    <w:tmpl w:val="3DA8A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206A4"/>
    <w:multiLevelType w:val="hybridMultilevel"/>
    <w:tmpl w:val="F23213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9C7602E"/>
    <w:multiLevelType w:val="hybridMultilevel"/>
    <w:tmpl w:val="EBA60044"/>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6832A1F0">
      <w:start w:val="1"/>
      <w:numFmt w:val="decimal"/>
      <w:lvlText w:val="%5)"/>
      <w:lvlJc w:val="left"/>
      <w:pPr>
        <w:ind w:left="1777"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DBD797E"/>
    <w:multiLevelType w:val="hybridMultilevel"/>
    <w:tmpl w:val="4C86FEE6"/>
    <w:lvl w:ilvl="0" w:tplc="01764FEC">
      <w:start w:val="1"/>
      <w:numFmt w:val="decimal"/>
      <w:lvlText w:val="%1 - "/>
      <w:lvlJc w:val="left"/>
      <w:pPr>
        <w:ind w:left="785" w:hanging="360"/>
      </w:pPr>
      <w:rPr>
        <w:rFonts w:hint="default"/>
        <w:b w:val="0"/>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F823F1E"/>
    <w:multiLevelType w:val="hybridMultilevel"/>
    <w:tmpl w:val="2B98C8D2"/>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F9F359A"/>
    <w:multiLevelType w:val="hybridMultilevel"/>
    <w:tmpl w:val="34F06766"/>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nsid w:val="438918B9"/>
    <w:multiLevelType w:val="hybridMultilevel"/>
    <w:tmpl w:val="16CE5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B274D67"/>
    <w:multiLevelType w:val="hybridMultilevel"/>
    <w:tmpl w:val="088AD46A"/>
    <w:lvl w:ilvl="0" w:tplc="6E8C88F6">
      <w:start w:val="1"/>
      <w:numFmt w:val="decimal"/>
      <w:lvlText w:val="%1."/>
      <w:lvlJc w:val="left"/>
      <w:pPr>
        <w:ind w:left="1145" w:hanging="360"/>
      </w:pPr>
      <w:rPr>
        <w:color w:val="auto"/>
      </w:r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13">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C56FE"/>
    <w:multiLevelType w:val="hybridMultilevel"/>
    <w:tmpl w:val="1000505E"/>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41605"/>
    <w:multiLevelType w:val="hybridMultilevel"/>
    <w:tmpl w:val="F5BA94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5F1030FE"/>
    <w:multiLevelType w:val="hybridMultilevel"/>
    <w:tmpl w:val="78CE075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2117238"/>
    <w:multiLevelType w:val="hybridMultilevel"/>
    <w:tmpl w:val="24DEC8AA"/>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F55E9"/>
    <w:multiLevelType w:val="hybridMultilevel"/>
    <w:tmpl w:val="3D626D3E"/>
    <w:lvl w:ilvl="0" w:tplc="62CC9A9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66743A9C"/>
    <w:multiLevelType w:val="hybridMultilevel"/>
    <w:tmpl w:val="1C1CBCE8"/>
    <w:lvl w:ilvl="0" w:tplc="2C0A000F">
      <w:start w:val="1"/>
      <w:numFmt w:val="decimal"/>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0">
    <w:nsid w:val="685E2AF8"/>
    <w:multiLevelType w:val="hybridMultilevel"/>
    <w:tmpl w:val="9CA4D4DA"/>
    <w:lvl w:ilvl="0" w:tplc="64B26A50">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86C38B7"/>
    <w:multiLevelType w:val="hybridMultilevel"/>
    <w:tmpl w:val="E788DC02"/>
    <w:lvl w:ilvl="0" w:tplc="2C0A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93F75C9"/>
    <w:multiLevelType w:val="multilevel"/>
    <w:tmpl w:val="0778D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77524AFF"/>
    <w:multiLevelType w:val="hybridMultilevel"/>
    <w:tmpl w:val="AA7268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E4857B6"/>
    <w:multiLevelType w:val="hybridMultilevel"/>
    <w:tmpl w:val="55FAAA18"/>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6"/>
  </w:num>
  <w:num w:numId="6">
    <w:abstractNumId w:val="17"/>
  </w:num>
  <w:num w:numId="7">
    <w:abstractNumId w:val="20"/>
  </w:num>
  <w:num w:numId="8">
    <w:abstractNumId w:val="16"/>
  </w:num>
  <w:num w:numId="9">
    <w:abstractNumId w:val="2"/>
  </w:num>
  <w:num w:numId="10">
    <w:abstractNumId w:val="23"/>
  </w:num>
  <w:num w:numId="11">
    <w:abstractNumId w:val="8"/>
  </w:num>
  <w:num w:numId="12">
    <w:abstractNumId w:val="14"/>
  </w:num>
  <w:num w:numId="13">
    <w:abstractNumId w:val="21"/>
  </w:num>
  <w:num w:numId="14">
    <w:abstractNumId w:val="12"/>
  </w:num>
  <w:num w:numId="15">
    <w:abstractNumId w:val="4"/>
  </w:num>
  <w:num w:numId="16">
    <w:abstractNumId w:val="19"/>
  </w:num>
  <w:num w:numId="17">
    <w:abstractNumId w:val="10"/>
  </w:num>
  <w:num w:numId="18">
    <w:abstractNumId w:val="9"/>
  </w:num>
  <w:num w:numId="19">
    <w:abstractNumId w:val="3"/>
  </w:num>
  <w:num w:numId="20">
    <w:abstractNumId w:val="13"/>
  </w:num>
  <w:num w:numId="21">
    <w:abstractNumId w:val="22"/>
  </w:num>
  <w:num w:numId="22">
    <w:abstractNumId w:val="5"/>
  </w:num>
  <w:num w:numId="23">
    <w:abstractNumId w:val="18"/>
  </w:num>
  <w:num w:numId="24">
    <w:abstractNumId w:val="25"/>
  </w:num>
  <w:num w:numId="25">
    <w:abstractNumId w:val="1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8236F"/>
    <w:rsid w:val="000431A6"/>
    <w:rsid w:val="00057756"/>
    <w:rsid w:val="0008024F"/>
    <w:rsid w:val="000B6C12"/>
    <w:rsid w:val="000D480C"/>
    <w:rsid w:val="000D4F3E"/>
    <w:rsid w:val="000E0FA1"/>
    <w:rsid w:val="00111D29"/>
    <w:rsid w:val="001A2BEA"/>
    <w:rsid w:val="001D696B"/>
    <w:rsid w:val="001E47FD"/>
    <w:rsid w:val="001F12DA"/>
    <w:rsid w:val="001F2BA8"/>
    <w:rsid w:val="002108FB"/>
    <w:rsid w:val="00210A38"/>
    <w:rsid w:val="00212078"/>
    <w:rsid w:val="00226820"/>
    <w:rsid w:val="002422E3"/>
    <w:rsid w:val="0026666B"/>
    <w:rsid w:val="00277553"/>
    <w:rsid w:val="002B0A46"/>
    <w:rsid w:val="003975CD"/>
    <w:rsid w:val="003A15E3"/>
    <w:rsid w:val="003B0CF8"/>
    <w:rsid w:val="003B555C"/>
    <w:rsid w:val="003D47BC"/>
    <w:rsid w:val="003E44EA"/>
    <w:rsid w:val="003F03E8"/>
    <w:rsid w:val="003F4249"/>
    <w:rsid w:val="003F580A"/>
    <w:rsid w:val="004009F3"/>
    <w:rsid w:val="00463B3C"/>
    <w:rsid w:val="0047412A"/>
    <w:rsid w:val="00480FDF"/>
    <w:rsid w:val="004A209D"/>
    <w:rsid w:val="004F410C"/>
    <w:rsid w:val="00511053"/>
    <w:rsid w:val="00523FE2"/>
    <w:rsid w:val="005649C3"/>
    <w:rsid w:val="005879F4"/>
    <w:rsid w:val="005B6D18"/>
    <w:rsid w:val="00600DF2"/>
    <w:rsid w:val="00613DD4"/>
    <w:rsid w:val="00630258"/>
    <w:rsid w:val="006346C5"/>
    <w:rsid w:val="006562B2"/>
    <w:rsid w:val="006B5F5E"/>
    <w:rsid w:val="006C69FE"/>
    <w:rsid w:val="006D3378"/>
    <w:rsid w:val="006D3A96"/>
    <w:rsid w:val="006E3E99"/>
    <w:rsid w:val="00702356"/>
    <w:rsid w:val="00703B17"/>
    <w:rsid w:val="00705AF0"/>
    <w:rsid w:val="00717F47"/>
    <w:rsid w:val="0077210E"/>
    <w:rsid w:val="007B0615"/>
    <w:rsid w:val="007D7F0F"/>
    <w:rsid w:val="00821C22"/>
    <w:rsid w:val="0089315B"/>
    <w:rsid w:val="00897603"/>
    <w:rsid w:val="008A1F9C"/>
    <w:rsid w:val="008A515A"/>
    <w:rsid w:val="008C4E81"/>
    <w:rsid w:val="008F26D4"/>
    <w:rsid w:val="008F78DF"/>
    <w:rsid w:val="00911764"/>
    <w:rsid w:val="0091458E"/>
    <w:rsid w:val="00964574"/>
    <w:rsid w:val="009A6748"/>
    <w:rsid w:val="009C40CE"/>
    <w:rsid w:val="009C603E"/>
    <w:rsid w:val="009E0F15"/>
    <w:rsid w:val="009F50C5"/>
    <w:rsid w:val="009F705E"/>
    <w:rsid w:val="00A141F8"/>
    <w:rsid w:val="00A56239"/>
    <w:rsid w:val="00AB6C11"/>
    <w:rsid w:val="00AC4183"/>
    <w:rsid w:val="00B05716"/>
    <w:rsid w:val="00B15D39"/>
    <w:rsid w:val="00B27B96"/>
    <w:rsid w:val="00B96EAC"/>
    <w:rsid w:val="00BA2AA2"/>
    <w:rsid w:val="00C00728"/>
    <w:rsid w:val="00C2693C"/>
    <w:rsid w:val="00C522F8"/>
    <w:rsid w:val="00C66712"/>
    <w:rsid w:val="00C7577C"/>
    <w:rsid w:val="00CD3E70"/>
    <w:rsid w:val="00CE4DEB"/>
    <w:rsid w:val="00CF181D"/>
    <w:rsid w:val="00D02E52"/>
    <w:rsid w:val="00D14BE7"/>
    <w:rsid w:val="00D14EC6"/>
    <w:rsid w:val="00D228B0"/>
    <w:rsid w:val="00D47923"/>
    <w:rsid w:val="00D711A2"/>
    <w:rsid w:val="00D8295F"/>
    <w:rsid w:val="00D96653"/>
    <w:rsid w:val="00DE1EAA"/>
    <w:rsid w:val="00DF5703"/>
    <w:rsid w:val="00E3193F"/>
    <w:rsid w:val="00EA184B"/>
    <w:rsid w:val="00EC0F73"/>
    <w:rsid w:val="00ED3EAC"/>
    <w:rsid w:val="00EE756E"/>
    <w:rsid w:val="00EE7C53"/>
    <w:rsid w:val="00F268FA"/>
    <w:rsid w:val="00F32C67"/>
    <w:rsid w:val="00F8236F"/>
    <w:rsid w:val="00FB068E"/>
    <w:rsid w:val="00FF6BD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6F"/>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8236F"/>
    <w:pPr>
      <w:ind w:left="720"/>
      <w:contextualSpacing/>
    </w:pPr>
    <w:rPr>
      <w:rFonts w:cs="Mangal"/>
      <w:szCs w:val="21"/>
    </w:rPr>
  </w:style>
  <w:style w:type="paragraph" w:customStyle="1" w:styleId="Prrafodelista6">
    <w:name w:val="Párrafo de lista6"/>
    <w:basedOn w:val="Normal"/>
    <w:rsid w:val="00F8236F"/>
    <w:pPr>
      <w:ind w:left="720"/>
    </w:pPr>
  </w:style>
  <w:style w:type="paragraph" w:styleId="Textodeglobo">
    <w:name w:val="Balloon Text"/>
    <w:basedOn w:val="Normal"/>
    <w:link w:val="TextodegloboCar"/>
    <w:uiPriority w:val="99"/>
    <w:semiHidden/>
    <w:unhideWhenUsed/>
    <w:rsid w:val="00CE4DEB"/>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E4DEB"/>
    <w:rPr>
      <w:rFonts w:ascii="Segoe UI" w:eastAsia="WenQuanYi Micro Hei" w:hAnsi="Segoe UI" w:cs="Mangal"/>
      <w:kern w:val="1"/>
      <w:sz w:val="18"/>
      <w:szCs w:val="16"/>
      <w:lang w:val="es-AR" w:eastAsia="zh-CN" w:bidi="hi-IN"/>
    </w:rPr>
  </w:style>
</w:styles>
</file>

<file path=word/webSettings.xml><?xml version="1.0" encoding="utf-8"?>
<w:webSettings xmlns:r="http://schemas.openxmlformats.org/officeDocument/2006/relationships" xmlns:w="http://schemas.openxmlformats.org/wordprocessingml/2006/main">
  <w:divs>
    <w:div w:id="1175877845">
      <w:bodyDiv w:val="1"/>
      <w:marLeft w:val="0"/>
      <w:marRight w:val="0"/>
      <w:marTop w:val="0"/>
      <w:marBottom w:val="0"/>
      <w:divBdr>
        <w:top w:val="none" w:sz="0" w:space="0" w:color="auto"/>
        <w:left w:val="none" w:sz="0" w:space="0" w:color="auto"/>
        <w:bottom w:val="none" w:sz="0" w:space="0" w:color="auto"/>
        <w:right w:val="none" w:sz="0" w:space="0" w:color="auto"/>
      </w:divBdr>
    </w:div>
    <w:div w:id="1221866346">
      <w:bodyDiv w:val="1"/>
      <w:marLeft w:val="0"/>
      <w:marRight w:val="0"/>
      <w:marTop w:val="0"/>
      <w:marBottom w:val="0"/>
      <w:divBdr>
        <w:top w:val="none" w:sz="0" w:space="0" w:color="auto"/>
        <w:left w:val="none" w:sz="0" w:space="0" w:color="auto"/>
        <w:bottom w:val="none" w:sz="0" w:space="0" w:color="auto"/>
        <w:right w:val="none" w:sz="0" w:space="0" w:color="auto"/>
      </w:divBdr>
    </w:div>
    <w:div w:id="12858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8EEC-D6B7-4E9C-A955-56DE6793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Hockey</dc:creator>
  <cp:lastModifiedBy>ElenitA</cp:lastModifiedBy>
  <cp:revision>2</cp:revision>
  <cp:lastPrinted>2019-07-16T21:06:00Z</cp:lastPrinted>
  <dcterms:created xsi:type="dcterms:W3CDTF">2019-08-26T00:10:00Z</dcterms:created>
  <dcterms:modified xsi:type="dcterms:W3CDTF">2019-08-26T00:10:00Z</dcterms:modified>
</cp:coreProperties>
</file>