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9C" w:rsidRPr="001E7BD3" w:rsidRDefault="00FD09EC">
      <w:pPr>
        <w:ind w:right="-262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</w:pPr>
      <w:r w:rsidRPr="001E7BD3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 xml:space="preserve">ACTA NÚMERO </w:t>
      </w:r>
      <w:r w:rsidR="00ED445D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DOS</w:t>
      </w:r>
      <w:r w:rsidR="00CD568C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 xml:space="preserve"> 0</w:t>
      </w:r>
      <w:r w:rsidR="00ED445D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2</w:t>
      </w:r>
      <w:r w:rsidR="00CD568C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/2019</w:t>
      </w:r>
      <w:r w:rsidR="00152948" w:rsidRPr="001E7BD3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.</w:t>
      </w:r>
    </w:p>
    <w:p w:rsidR="005E1F9C" w:rsidRPr="001E7BD3" w:rsidRDefault="005E1F9C">
      <w:pPr>
        <w:jc w:val="both"/>
        <w:rPr>
          <w:rFonts w:ascii="Times New Roman" w:hAnsi="Times New Roman" w:cs="Times New Roman"/>
          <w:b/>
          <w:bCs/>
          <w:u w:val="single"/>
          <w:lang w:val="es-ES"/>
        </w:rPr>
      </w:pPr>
    </w:p>
    <w:p w:rsidR="003E5830" w:rsidRPr="00FB5372" w:rsidRDefault="0077357F" w:rsidP="00D40B4B">
      <w:pPr>
        <w:widowControl/>
        <w:numPr>
          <w:ilvl w:val="0"/>
          <w:numId w:val="5"/>
        </w:numPr>
        <w:tabs>
          <w:tab w:val="left" w:pos="567"/>
        </w:tabs>
        <w:suppressAutoHyphens w:val="0"/>
        <w:ind w:left="567" w:hanging="567"/>
        <w:jc w:val="both"/>
        <w:rPr>
          <w:rFonts w:ascii="Times New Roman" w:hAnsi="Times New Roman" w:cs="Times New Roman"/>
          <w:b/>
          <w:bCs/>
          <w:color w:val="000000" w:themeColor="text1"/>
          <w:lang w:val="es-ES_tradnl"/>
        </w:rPr>
      </w:pPr>
      <w:r w:rsidRPr="00FB5372">
        <w:rPr>
          <w:rFonts w:ascii="Times New Roman" w:hAnsi="Times New Roman" w:cs="Times New Roman"/>
          <w:bCs/>
          <w:color w:val="000000" w:themeColor="text1"/>
          <w:lang w:val="es-ES"/>
        </w:rPr>
        <w:t>En la ciud</w:t>
      </w:r>
      <w:r w:rsidR="00235748" w:rsidRPr="00FB5372">
        <w:rPr>
          <w:rFonts w:ascii="Times New Roman" w:hAnsi="Times New Roman" w:cs="Times New Roman"/>
          <w:bCs/>
          <w:color w:val="000000" w:themeColor="text1"/>
          <w:lang w:val="es-ES"/>
        </w:rPr>
        <w:t xml:space="preserve">ad de Godoy Cruz, Mendoza, a los </w:t>
      </w:r>
      <w:r w:rsidR="00ED445D">
        <w:rPr>
          <w:rFonts w:ascii="Times New Roman" w:hAnsi="Times New Roman" w:cs="Times New Roman"/>
          <w:bCs/>
          <w:color w:val="000000" w:themeColor="text1"/>
          <w:lang w:val="es-ES"/>
        </w:rPr>
        <w:t>12</w:t>
      </w:r>
      <w:r w:rsidR="00235748" w:rsidRPr="00FB5372">
        <w:rPr>
          <w:rFonts w:ascii="Times New Roman" w:hAnsi="Times New Roman" w:cs="Times New Roman"/>
          <w:bCs/>
          <w:color w:val="000000" w:themeColor="text1"/>
          <w:lang w:val="es-ES"/>
        </w:rPr>
        <w:t xml:space="preserve"> días </w:t>
      </w:r>
      <w:r w:rsidR="00FD09EC" w:rsidRPr="00FB5372">
        <w:rPr>
          <w:rFonts w:ascii="Times New Roman" w:hAnsi="Times New Roman" w:cs="Times New Roman"/>
          <w:bCs/>
          <w:color w:val="000000" w:themeColor="text1"/>
          <w:lang w:val="es-ES"/>
        </w:rPr>
        <w:t>d</w:t>
      </w:r>
      <w:r w:rsidR="00235748" w:rsidRPr="00FB5372">
        <w:rPr>
          <w:rFonts w:ascii="Times New Roman" w:hAnsi="Times New Roman" w:cs="Times New Roman"/>
          <w:bCs/>
          <w:color w:val="000000" w:themeColor="text1"/>
          <w:lang w:val="es-ES"/>
        </w:rPr>
        <w:t xml:space="preserve">el mes de </w:t>
      </w:r>
      <w:r w:rsidR="00CD568C">
        <w:rPr>
          <w:rFonts w:ascii="Times New Roman" w:hAnsi="Times New Roman" w:cs="Times New Roman"/>
          <w:bCs/>
          <w:color w:val="000000" w:themeColor="text1"/>
          <w:lang w:val="es-ES"/>
        </w:rPr>
        <w:t>febrero</w:t>
      </w:r>
      <w:r w:rsidR="00152948" w:rsidRPr="00FB5372">
        <w:rPr>
          <w:rFonts w:ascii="Times New Roman" w:hAnsi="Times New Roman" w:cs="Times New Roman"/>
          <w:bCs/>
          <w:color w:val="000000" w:themeColor="text1"/>
          <w:lang w:val="es-ES"/>
        </w:rPr>
        <w:t>de 201</w:t>
      </w:r>
      <w:r w:rsidR="00CD568C">
        <w:rPr>
          <w:rFonts w:ascii="Times New Roman" w:hAnsi="Times New Roman" w:cs="Times New Roman"/>
          <w:bCs/>
          <w:color w:val="000000" w:themeColor="text1"/>
          <w:lang w:val="es-ES"/>
        </w:rPr>
        <w:t>9</w:t>
      </w:r>
      <w:r w:rsidRPr="00FB5372">
        <w:rPr>
          <w:rFonts w:ascii="Times New Roman" w:hAnsi="Times New Roman" w:cs="Times New Roman"/>
          <w:bCs/>
          <w:color w:val="000000" w:themeColor="text1"/>
          <w:lang w:val="es-ES"/>
        </w:rPr>
        <w:t>, se reúne en sesión ordinaria la Comisión Directiva de la A.M.H.S.C</w:t>
      </w:r>
      <w:r w:rsidR="008D5303" w:rsidRPr="00FB5372">
        <w:rPr>
          <w:rFonts w:ascii="Times New Roman" w:hAnsi="Times New Roman" w:cs="Times New Roman"/>
          <w:bCs/>
          <w:color w:val="000000" w:themeColor="text1"/>
          <w:lang w:val="es-ES_tradnl"/>
        </w:rPr>
        <w:t>. Bajo la presidencia del Sr. Sergio Daniel Marcellini.</w:t>
      </w:r>
    </w:p>
    <w:p w:rsidR="0078659E" w:rsidRDefault="0077357F" w:rsidP="00D40B4B">
      <w:pPr>
        <w:numPr>
          <w:ilvl w:val="0"/>
          <w:numId w:val="1"/>
        </w:numPr>
        <w:tabs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color w:val="000000" w:themeColor="text1"/>
          <w:lang w:val="es-ES"/>
        </w:rPr>
      </w:pPr>
      <w:r w:rsidRPr="0078659E">
        <w:rPr>
          <w:rFonts w:ascii="Times New Roman" w:hAnsi="Times New Roman" w:cs="Times New Roman"/>
          <w:bCs/>
          <w:color w:val="000000" w:themeColor="text1"/>
          <w:lang w:val="es-ES"/>
        </w:rPr>
        <w:t>Se hallan presentes los siguientes miembros titulares en actividad:</w:t>
      </w:r>
      <w:r w:rsidR="00E05437" w:rsidRPr="0078659E">
        <w:rPr>
          <w:rFonts w:ascii="Times New Roman" w:hAnsi="Times New Roman" w:cs="Times New Roman"/>
          <w:bCs/>
          <w:color w:val="000000" w:themeColor="text1"/>
          <w:lang w:val="es-ES"/>
        </w:rPr>
        <w:t>Fernanda Carrascosa</w:t>
      </w:r>
      <w:r w:rsidR="002D7BDB">
        <w:rPr>
          <w:rFonts w:ascii="Times New Roman" w:hAnsi="Times New Roman" w:cs="Times New Roman"/>
          <w:bCs/>
          <w:color w:val="000000" w:themeColor="text1"/>
          <w:lang w:val="es-ES"/>
        </w:rPr>
        <w:t>,</w:t>
      </w:r>
      <w:r w:rsidR="002D7BDB" w:rsidRPr="0078659E">
        <w:rPr>
          <w:rFonts w:ascii="Times New Roman" w:hAnsi="Times New Roman" w:cs="Times New Roman"/>
          <w:bCs/>
          <w:color w:val="000000" w:themeColor="text1"/>
          <w:lang w:val="es-ES"/>
        </w:rPr>
        <w:t xml:space="preserve">Armando </w:t>
      </w:r>
      <w:proofErr w:type="spellStart"/>
      <w:r w:rsidR="002D7BDB" w:rsidRPr="0078659E">
        <w:rPr>
          <w:rFonts w:ascii="Times New Roman" w:hAnsi="Times New Roman" w:cs="Times New Roman"/>
          <w:bCs/>
          <w:color w:val="000000" w:themeColor="text1"/>
          <w:lang w:val="es-ES"/>
        </w:rPr>
        <w:t>Lértora</w:t>
      </w:r>
      <w:r w:rsidR="00230575" w:rsidRPr="00FB5372">
        <w:rPr>
          <w:rFonts w:ascii="Times New Roman" w:hAnsi="Times New Roman" w:cs="Times New Roman"/>
          <w:bCs/>
          <w:color w:val="000000" w:themeColor="text1"/>
          <w:lang w:val="es-ES"/>
        </w:rPr>
        <w:t>,</w:t>
      </w:r>
      <w:r w:rsidR="00230575" w:rsidRPr="0078659E">
        <w:rPr>
          <w:rFonts w:ascii="Times New Roman" w:hAnsi="Times New Roman" w:cs="Times New Roman"/>
          <w:bCs/>
          <w:color w:val="000000" w:themeColor="text1"/>
          <w:lang w:val="es-ES"/>
        </w:rPr>
        <w:t>Claudio</w:t>
      </w:r>
      <w:proofErr w:type="spellEnd"/>
      <w:r w:rsidR="00230575" w:rsidRPr="0078659E">
        <w:rPr>
          <w:rFonts w:ascii="Times New Roman" w:hAnsi="Times New Roman" w:cs="Times New Roman"/>
          <w:bCs/>
          <w:color w:val="000000" w:themeColor="text1"/>
          <w:lang w:val="es-ES"/>
        </w:rPr>
        <w:t xml:space="preserve"> </w:t>
      </w:r>
      <w:proofErr w:type="spellStart"/>
      <w:r w:rsidR="00230575" w:rsidRPr="0078659E">
        <w:rPr>
          <w:rFonts w:ascii="Times New Roman" w:hAnsi="Times New Roman" w:cs="Times New Roman"/>
          <w:bCs/>
          <w:color w:val="000000" w:themeColor="text1"/>
          <w:lang w:val="es-ES"/>
        </w:rPr>
        <w:t>Gil</w:t>
      </w:r>
      <w:r w:rsidR="00230575">
        <w:rPr>
          <w:rFonts w:ascii="Times New Roman" w:hAnsi="Times New Roman" w:cs="Times New Roman"/>
          <w:bCs/>
          <w:color w:val="000000" w:themeColor="text1"/>
          <w:lang w:val="es-ES"/>
        </w:rPr>
        <w:t>y</w:t>
      </w:r>
      <w:proofErr w:type="spellEnd"/>
      <w:r w:rsidR="00230575">
        <w:rPr>
          <w:rFonts w:ascii="Times New Roman" w:hAnsi="Times New Roman" w:cs="Times New Roman"/>
          <w:bCs/>
          <w:color w:val="000000" w:themeColor="text1"/>
          <w:lang w:val="es-ES"/>
        </w:rPr>
        <w:t xml:space="preserve"> </w:t>
      </w:r>
      <w:r w:rsidR="00457267" w:rsidRPr="00FB5372">
        <w:rPr>
          <w:rFonts w:ascii="Times New Roman" w:hAnsi="Times New Roman" w:cs="Times New Roman"/>
          <w:bCs/>
          <w:color w:val="000000" w:themeColor="text1"/>
          <w:lang w:val="es-ES"/>
        </w:rPr>
        <w:t xml:space="preserve">Miriam </w:t>
      </w:r>
      <w:proofErr w:type="spellStart"/>
      <w:r w:rsidR="00457267" w:rsidRPr="00FB5372">
        <w:rPr>
          <w:rFonts w:ascii="Times New Roman" w:hAnsi="Times New Roman" w:cs="Times New Roman"/>
          <w:bCs/>
          <w:color w:val="000000" w:themeColor="text1"/>
          <w:lang w:val="es-ES"/>
        </w:rPr>
        <w:t>Calafiore</w:t>
      </w:r>
      <w:proofErr w:type="spellEnd"/>
      <w:r w:rsidR="00230575">
        <w:rPr>
          <w:rFonts w:ascii="Times New Roman" w:hAnsi="Times New Roman" w:cs="Times New Roman"/>
          <w:bCs/>
          <w:color w:val="000000" w:themeColor="text1"/>
          <w:lang w:val="es-ES"/>
        </w:rPr>
        <w:t>.</w:t>
      </w:r>
    </w:p>
    <w:p w:rsidR="00C36ACD" w:rsidRPr="0078659E" w:rsidRDefault="008B6C25" w:rsidP="00D40B4B">
      <w:pPr>
        <w:numPr>
          <w:ilvl w:val="0"/>
          <w:numId w:val="1"/>
        </w:numPr>
        <w:tabs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color w:val="000000" w:themeColor="text1"/>
          <w:lang w:val="es-ES"/>
        </w:rPr>
      </w:pPr>
      <w:r w:rsidRPr="0078659E">
        <w:rPr>
          <w:rFonts w:ascii="Times New Roman" w:hAnsi="Times New Roman" w:cs="Times New Roman"/>
          <w:bCs/>
          <w:color w:val="000000" w:themeColor="text1"/>
          <w:lang w:val="es-ES"/>
        </w:rPr>
        <w:t>Se encuentran ausentes los miembros titulares en actividad:</w:t>
      </w:r>
      <w:r w:rsidR="002D7BDB" w:rsidRPr="0078659E">
        <w:rPr>
          <w:rFonts w:ascii="Times New Roman" w:hAnsi="Times New Roman" w:cs="Times New Roman"/>
          <w:bCs/>
          <w:color w:val="000000" w:themeColor="text1"/>
          <w:lang w:val="es-ES"/>
        </w:rPr>
        <w:t xml:space="preserve">Edgar Coria, </w:t>
      </w:r>
      <w:r w:rsidR="00FB6E3F" w:rsidRPr="0078659E">
        <w:rPr>
          <w:rFonts w:ascii="Times New Roman" w:hAnsi="Times New Roman" w:cs="Times New Roman"/>
          <w:bCs/>
          <w:color w:val="000000" w:themeColor="text1"/>
          <w:lang w:val="es-ES"/>
        </w:rPr>
        <w:t>Néstor Medici</w:t>
      </w:r>
      <w:r w:rsidR="00C3328C" w:rsidRPr="0078659E">
        <w:rPr>
          <w:rFonts w:ascii="Times New Roman" w:hAnsi="Times New Roman" w:cs="Times New Roman"/>
          <w:bCs/>
          <w:color w:val="000000" w:themeColor="text1"/>
          <w:lang w:val="es-ES"/>
        </w:rPr>
        <w:t xml:space="preserve">, </w:t>
      </w:r>
      <w:r w:rsidR="00B22C8B">
        <w:rPr>
          <w:rFonts w:ascii="Times New Roman" w:hAnsi="Times New Roman" w:cs="Times New Roman"/>
          <w:bCs/>
          <w:color w:val="000000" w:themeColor="text1"/>
          <w:lang w:val="es-ES"/>
        </w:rPr>
        <w:t>Florencia Serpa</w:t>
      </w:r>
      <w:r w:rsidR="00B22C8B" w:rsidRPr="0078659E">
        <w:rPr>
          <w:rFonts w:ascii="Times New Roman" w:hAnsi="Times New Roman" w:cs="Times New Roman"/>
          <w:bCs/>
          <w:color w:val="000000" w:themeColor="text1"/>
          <w:lang w:val="es-ES"/>
        </w:rPr>
        <w:t xml:space="preserve">, </w:t>
      </w:r>
      <w:proofErr w:type="spellStart"/>
      <w:r w:rsidR="00413095" w:rsidRPr="0078659E">
        <w:rPr>
          <w:rFonts w:ascii="Times New Roman" w:hAnsi="Times New Roman" w:cs="Times New Roman"/>
          <w:bCs/>
          <w:color w:val="000000" w:themeColor="text1"/>
          <w:lang w:val="es-ES"/>
        </w:rPr>
        <w:t>AlbertoAguilo</w:t>
      </w:r>
      <w:proofErr w:type="spellEnd"/>
      <w:r w:rsidR="00230575">
        <w:rPr>
          <w:rFonts w:ascii="Times New Roman" w:hAnsi="Times New Roman" w:cs="Times New Roman"/>
          <w:bCs/>
          <w:color w:val="000000" w:themeColor="text1"/>
          <w:lang w:val="es-ES"/>
        </w:rPr>
        <w:t xml:space="preserve">, Sergio </w:t>
      </w:r>
      <w:proofErr w:type="spellStart"/>
      <w:r w:rsidR="00230575">
        <w:rPr>
          <w:rFonts w:ascii="Times New Roman" w:hAnsi="Times New Roman" w:cs="Times New Roman"/>
          <w:bCs/>
          <w:color w:val="000000" w:themeColor="text1"/>
          <w:lang w:val="es-ES"/>
        </w:rPr>
        <w:t>Zera,</w:t>
      </w:r>
      <w:r w:rsidR="009974F9" w:rsidRPr="0078659E">
        <w:rPr>
          <w:rFonts w:ascii="Times New Roman" w:hAnsi="Times New Roman" w:cs="Times New Roman"/>
          <w:bCs/>
          <w:color w:val="000000" w:themeColor="text1"/>
          <w:lang w:val="es-ES"/>
        </w:rPr>
        <w:t>Marc</w:t>
      </w:r>
      <w:proofErr w:type="spellEnd"/>
      <w:r w:rsidR="009974F9" w:rsidRPr="0078659E">
        <w:rPr>
          <w:rFonts w:ascii="Times New Roman" w:hAnsi="Times New Roman" w:cs="Times New Roman"/>
          <w:bCs/>
          <w:color w:val="000000" w:themeColor="text1"/>
          <w:lang w:val="es-ES"/>
        </w:rPr>
        <w:t xml:space="preserve"> </w:t>
      </w:r>
      <w:proofErr w:type="spellStart"/>
      <w:r w:rsidR="009974F9" w:rsidRPr="0078659E">
        <w:rPr>
          <w:rFonts w:ascii="Times New Roman" w:hAnsi="Times New Roman" w:cs="Times New Roman"/>
          <w:bCs/>
          <w:color w:val="000000" w:themeColor="text1"/>
          <w:lang w:val="es-ES"/>
        </w:rPr>
        <w:t>Lienaux</w:t>
      </w:r>
      <w:proofErr w:type="spellEnd"/>
      <w:r w:rsidR="00230575">
        <w:rPr>
          <w:rFonts w:ascii="Times New Roman" w:hAnsi="Times New Roman" w:cs="Times New Roman"/>
          <w:bCs/>
          <w:color w:val="000000" w:themeColor="text1"/>
          <w:lang w:val="es-ES"/>
        </w:rPr>
        <w:t xml:space="preserve"> y Daniel González</w:t>
      </w:r>
      <w:r w:rsidR="0078659E">
        <w:rPr>
          <w:rFonts w:ascii="Times New Roman" w:hAnsi="Times New Roman" w:cs="Times New Roman"/>
          <w:bCs/>
          <w:color w:val="000000" w:themeColor="text1"/>
          <w:lang w:val="es-ES"/>
        </w:rPr>
        <w:t>. Por estas ausencias toma</w:t>
      </w:r>
      <w:r w:rsidR="00B22C8B">
        <w:rPr>
          <w:rFonts w:ascii="Times New Roman" w:hAnsi="Times New Roman" w:cs="Times New Roman"/>
          <w:bCs/>
          <w:color w:val="000000" w:themeColor="text1"/>
          <w:lang w:val="es-ES"/>
        </w:rPr>
        <w:t>n</w:t>
      </w:r>
      <w:r w:rsidR="0078659E">
        <w:rPr>
          <w:rFonts w:ascii="Times New Roman" w:hAnsi="Times New Roman" w:cs="Times New Roman"/>
          <w:bCs/>
          <w:color w:val="000000" w:themeColor="text1"/>
          <w:lang w:val="es-ES"/>
        </w:rPr>
        <w:t xml:space="preserve"> titularidad </w:t>
      </w:r>
      <w:r w:rsidR="00F719A0">
        <w:rPr>
          <w:rFonts w:ascii="Times New Roman" w:hAnsi="Times New Roman" w:cs="Times New Roman"/>
          <w:bCs/>
          <w:color w:val="000000" w:themeColor="text1"/>
          <w:lang w:val="es-ES"/>
        </w:rPr>
        <w:t>los miembros</w:t>
      </w:r>
      <w:r w:rsidR="0078659E">
        <w:rPr>
          <w:rFonts w:ascii="Times New Roman" w:hAnsi="Times New Roman" w:cs="Times New Roman"/>
          <w:bCs/>
          <w:color w:val="000000" w:themeColor="text1"/>
          <w:lang w:val="es-ES"/>
        </w:rPr>
        <w:t xml:space="preserve"> suplente </w:t>
      </w:r>
      <w:r w:rsidR="00B22C8B">
        <w:rPr>
          <w:rFonts w:ascii="Times New Roman" w:hAnsi="Times New Roman" w:cs="Times New Roman"/>
          <w:bCs/>
          <w:color w:val="000000" w:themeColor="text1"/>
          <w:lang w:val="es-ES"/>
        </w:rPr>
        <w:t xml:space="preserve">Lucia de </w:t>
      </w:r>
      <w:r w:rsidR="00F719A0">
        <w:rPr>
          <w:rFonts w:ascii="Times New Roman" w:hAnsi="Times New Roman" w:cs="Times New Roman"/>
          <w:bCs/>
          <w:color w:val="000000" w:themeColor="text1"/>
          <w:lang w:val="es-ES"/>
        </w:rPr>
        <w:t xml:space="preserve">Casas y Daniela </w:t>
      </w:r>
      <w:proofErr w:type="spellStart"/>
      <w:r w:rsidR="00F719A0">
        <w:rPr>
          <w:rFonts w:ascii="Times New Roman" w:hAnsi="Times New Roman" w:cs="Times New Roman"/>
          <w:bCs/>
          <w:color w:val="000000" w:themeColor="text1"/>
          <w:lang w:val="es-ES"/>
        </w:rPr>
        <w:t>Casale</w:t>
      </w:r>
      <w:proofErr w:type="spellEnd"/>
      <w:r w:rsidR="00F719A0">
        <w:rPr>
          <w:rFonts w:ascii="Times New Roman" w:hAnsi="Times New Roman" w:cs="Times New Roman"/>
          <w:bCs/>
          <w:color w:val="000000" w:themeColor="text1"/>
          <w:lang w:val="es-ES"/>
        </w:rPr>
        <w:t>.</w:t>
      </w:r>
    </w:p>
    <w:p w:rsidR="005E1F9C" w:rsidRPr="008F0862" w:rsidRDefault="0077357F" w:rsidP="008F0862">
      <w:pPr>
        <w:numPr>
          <w:ilvl w:val="0"/>
          <w:numId w:val="1"/>
        </w:numPr>
        <w:tabs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color w:val="000000" w:themeColor="text1"/>
          <w:lang w:val="es-ES"/>
        </w:rPr>
      </w:pPr>
      <w:r w:rsidRPr="00FB5372">
        <w:rPr>
          <w:rFonts w:ascii="Times New Roman" w:hAnsi="Times New Roman" w:cs="Times New Roman"/>
          <w:bCs/>
          <w:color w:val="000000" w:themeColor="text1"/>
          <w:lang w:val="es-ES"/>
        </w:rPr>
        <w:t xml:space="preserve">Se encuentran presentes los Sres. delegados de los </w:t>
      </w:r>
      <w:proofErr w:type="spellStart"/>
      <w:r w:rsidRPr="00FB5372">
        <w:rPr>
          <w:rFonts w:ascii="Times New Roman" w:hAnsi="Times New Roman" w:cs="Times New Roman"/>
          <w:bCs/>
          <w:color w:val="000000" w:themeColor="text1"/>
          <w:lang w:val="es-ES"/>
        </w:rPr>
        <w:t>clubes</w:t>
      </w:r>
      <w:proofErr w:type="gramStart"/>
      <w:r w:rsidR="0063747D" w:rsidRPr="00FB5372">
        <w:rPr>
          <w:rFonts w:ascii="Times New Roman" w:hAnsi="Times New Roman" w:cs="Times New Roman"/>
          <w:bCs/>
          <w:color w:val="000000" w:themeColor="text1"/>
          <w:lang w:val="es-ES"/>
        </w:rPr>
        <w:t>:</w:t>
      </w:r>
      <w:r w:rsidR="00841AEA" w:rsidRPr="008F0862">
        <w:rPr>
          <w:rFonts w:ascii="Times New Roman" w:hAnsi="Times New Roman" w:cs="Times New Roman"/>
          <w:bCs/>
          <w:color w:val="000000" w:themeColor="text1"/>
          <w:lang w:val="es-ES"/>
        </w:rPr>
        <w:t>Marista</w:t>
      </w:r>
      <w:proofErr w:type="spellEnd"/>
      <w:proofErr w:type="gramEnd"/>
      <w:r w:rsidR="00841AEA" w:rsidRPr="008F0862">
        <w:rPr>
          <w:rFonts w:ascii="Times New Roman" w:hAnsi="Times New Roman" w:cs="Times New Roman"/>
          <w:bCs/>
          <w:color w:val="000000" w:themeColor="text1"/>
          <w:lang w:val="es-ES"/>
        </w:rPr>
        <w:t xml:space="preserve">, </w:t>
      </w:r>
      <w:r w:rsidR="00230575" w:rsidRPr="008F0862">
        <w:rPr>
          <w:rFonts w:ascii="Times New Roman" w:hAnsi="Times New Roman" w:cs="Times New Roman"/>
          <w:bCs/>
          <w:color w:val="000000" w:themeColor="text1"/>
          <w:lang w:val="es-ES"/>
        </w:rPr>
        <w:t>C.O.M</w:t>
      </w:r>
      <w:r w:rsidR="008F0862" w:rsidRPr="008F0862">
        <w:rPr>
          <w:rFonts w:ascii="Times New Roman" w:hAnsi="Times New Roman" w:cs="Times New Roman"/>
          <w:bCs/>
          <w:color w:val="000000" w:themeColor="text1"/>
          <w:lang w:val="es-ES"/>
        </w:rPr>
        <w:t xml:space="preserve">, </w:t>
      </w:r>
      <w:proofErr w:type="spellStart"/>
      <w:r w:rsidR="008F0862" w:rsidRPr="008F0862">
        <w:rPr>
          <w:rFonts w:ascii="Times New Roman" w:hAnsi="Times New Roman" w:cs="Times New Roman"/>
          <w:bCs/>
          <w:color w:val="000000" w:themeColor="text1"/>
          <w:lang w:val="es-ES"/>
        </w:rPr>
        <w:t>Bco</w:t>
      </w:r>
      <w:r w:rsidR="0064580C" w:rsidRPr="008F0862">
        <w:rPr>
          <w:rFonts w:ascii="Times New Roman" w:hAnsi="Times New Roman" w:cs="Times New Roman"/>
          <w:bCs/>
          <w:color w:val="000000" w:themeColor="text1"/>
          <w:lang w:val="es-ES"/>
        </w:rPr>
        <w:t>Mza</w:t>
      </w:r>
      <w:proofErr w:type="spellEnd"/>
      <w:r w:rsidR="001B4CF0" w:rsidRPr="008F0862">
        <w:rPr>
          <w:rFonts w:ascii="Times New Roman" w:hAnsi="Times New Roman" w:cs="Times New Roman"/>
          <w:bCs/>
          <w:color w:val="000000" w:themeColor="text1"/>
          <w:lang w:val="es-ES"/>
        </w:rPr>
        <w:t xml:space="preserve">, </w:t>
      </w:r>
      <w:proofErr w:type="spellStart"/>
      <w:r w:rsidR="002D7BDB" w:rsidRPr="008F0862">
        <w:rPr>
          <w:rFonts w:ascii="Times New Roman" w:hAnsi="Times New Roman" w:cs="Times New Roman"/>
          <w:bCs/>
          <w:color w:val="000000" w:themeColor="text1"/>
          <w:lang w:val="es-ES"/>
        </w:rPr>
        <w:t>Teqüe</w:t>
      </w:r>
      <w:proofErr w:type="spellEnd"/>
      <w:r w:rsidR="002D7BDB" w:rsidRPr="008F0862">
        <w:rPr>
          <w:rFonts w:ascii="Times New Roman" w:hAnsi="Times New Roman" w:cs="Times New Roman"/>
          <w:bCs/>
          <w:color w:val="000000" w:themeColor="text1"/>
          <w:lang w:val="es-ES"/>
        </w:rPr>
        <w:t xml:space="preserve">, </w:t>
      </w:r>
      <w:proofErr w:type="spellStart"/>
      <w:r w:rsidR="002B05F5" w:rsidRPr="008F0862">
        <w:rPr>
          <w:rFonts w:ascii="Times New Roman" w:hAnsi="Times New Roman" w:cs="Times New Roman"/>
          <w:bCs/>
          <w:color w:val="000000" w:themeColor="text1"/>
          <w:lang w:val="es-ES"/>
        </w:rPr>
        <w:t>Alemán</w:t>
      </w:r>
      <w:r w:rsidR="00F44502" w:rsidRPr="008F0862">
        <w:rPr>
          <w:rFonts w:ascii="Times New Roman" w:hAnsi="Times New Roman" w:cs="Times New Roman"/>
          <w:bCs/>
          <w:color w:val="000000" w:themeColor="text1"/>
          <w:lang w:val="es-ES"/>
        </w:rPr>
        <w:t>,</w:t>
      </w:r>
      <w:r w:rsidR="001B4CF0" w:rsidRPr="008F0862">
        <w:rPr>
          <w:rFonts w:ascii="Times New Roman" w:hAnsi="Times New Roman" w:cs="Times New Roman"/>
          <w:bCs/>
          <w:color w:val="000000" w:themeColor="text1"/>
          <w:lang w:val="es-ES"/>
        </w:rPr>
        <w:t>U.N.C</w:t>
      </w:r>
      <w:proofErr w:type="spellEnd"/>
      <w:r w:rsidR="001B4CF0" w:rsidRPr="008F0862">
        <w:rPr>
          <w:rFonts w:ascii="Times New Roman" w:hAnsi="Times New Roman" w:cs="Times New Roman"/>
          <w:bCs/>
          <w:color w:val="000000" w:themeColor="text1"/>
          <w:lang w:val="es-ES"/>
        </w:rPr>
        <w:t xml:space="preserve">, </w:t>
      </w:r>
      <w:r w:rsidR="008F0862">
        <w:rPr>
          <w:rFonts w:ascii="Times New Roman" w:hAnsi="Times New Roman" w:cs="Times New Roman"/>
          <w:bCs/>
          <w:color w:val="000000" w:themeColor="text1"/>
          <w:lang w:val="es-ES"/>
        </w:rPr>
        <w:t>Tacurú</w:t>
      </w:r>
      <w:r w:rsidR="001B4CF0" w:rsidRPr="008F0862">
        <w:rPr>
          <w:rFonts w:ascii="Times New Roman" w:hAnsi="Times New Roman" w:cs="Times New Roman"/>
          <w:bCs/>
          <w:color w:val="000000" w:themeColor="text1"/>
          <w:lang w:val="es-ES"/>
        </w:rPr>
        <w:t xml:space="preserve">, </w:t>
      </w:r>
      <w:proofErr w:type="spellStart"/>
      <w:r w:rsidR="008F0862">
        <w:rPr>
          <w:rFonts w:ascii="Times New Roman" w:hAnsi="Times New Roman" w:cs="Times New Roman"/>
          <w:bCs/>
          <w:color w:val="000000" w:themeColor="text1"/>
          <w:lang w:val="es-ES"/>
        </w:rPr>
        <w:t>Vistalba</w:t>
      </w:r>
      <w:proofErr w:type="spellEnd"/>
      <w:r w:rsidR="008F0862">
        <w:rPr>
          <w:rFonts w:ascii="Times New Roman" w:hAnsi="Times New Roman" w:cs="Times New Roman"/>
          <w:bCs/>
          <w:color w:val="000000" w:themeColor="text1"/>
          <w:lang w:val="es-ES"/>
        </w:rPr>
        <w:t xml:space="preserve">, </w:t>
      </w:r>
      <w:r w:rsidR="001B4CF0" w:rsidRPr="008F0862">
        <w:rPr>
          <w:rFonts w:ascii="Times New Roman" w:hAnsi="Times New Roman" w:cs="Times New Roman"/>
          <w:bCs/>
          <w:color w:val="000000" w:themeColor="text1"/>
          <w:lang w:val="es-ES"/>
        </w:rPr>
        <w:t>Mendoza RC</w:t>
      </w:r>
      <w:r w:rsidR="002D7BDB" w:rsidRPr="008F0862">
        <w:rPr>
          <w:rFonts w:ascii="Times New Roman" w:hAnsi="Times New Roman" w:cs="Times New Roman"/>
          <w:bCs/>
          <w:color w:val="000000" w:themeColor="text1"/>
          <w:lang w:val="es-ES"/>
        </w:rPr>
        <w:t>, C.D. Maipú</w:t>
      </w:r>
      <w:r w:rsidR="008F0862">
        <w:rPr>
          <w:rFonts w:ascii="Times New Roman" w:hAnsi="Times New Roman" w:cs="Times New Roman"/>
          <w:bCs/>
          <w:color w:val="000000" w:themeColor="text1"/>
          <w:lang w:val="es-ES"/>
        </w:rPr>
        <w:t xml:space="preserve"> y</w:t>
      </w:r>
      <w:r w:rsidR="004416D8" w:rsidRPr="008F0862">
        <w:rPr>
          <w:rFonts w:ascii="Times New Roman" w:hAnsi="Times New Roman" w:cs="Times New Roman"/>
          <w:bCs/>
          <w:color w:val="000000" w:themeColor="text1"/>
          <w:lang w:val="es-ES"/>
        </w:rPr>
        <w:t xml:space="preserve"> S. Independiente R</w:t>
      </w:r>
      <w:r w:rsidR="002D7BDB" w:rsidRPr="008F0862">
        <w:rPr>
          <w:rFonts w:ascii="Times New Roman" w:hAnsi="Times New Roman" w:cs="Times New Roman"/>
          <w:bCs/>
          <w:color w:val="000000" w:themeColor="text1"/>
          <w:lang w:val="es-ES"/>
        </w:rPr>
        <w:t>.</w:t>
      </w:r>
    </w:p>
    <w:p w:rsidR="005E1F9C" w:rsidRPr="00692CF7" w:rsidRDefault="0077357F" w:rsidP="00D40B4B">
      <w:pPr>
        <w:numPr>
          <w:ilvl w:val="0"/>
          <w:numId w:val="1"/>
        </w:numPr>
        <w:tabs>
          <w:tab w:val="left" w:pos="1107"/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color w:val="000000" w:themeColor="text1"/>
          <w:lang w:val="es-ES"/>
        </w:rPr>
      </w:pPr>
      <w:r w:rsidRPr="00692CF7">
        <w:rPr>
          <w:rFonts w:ascii="Times New Roman" w:hAnsi="Times New Roman" w:cs="Times New Roman"/>
          <w:bCs/>
          <w:color w:val="000000" w:themeColor="text1"/>
          <w:lang w:val="es-ES"/>
        </w:rPr>
        <w:t xml:space="preserve">En primer </w:t>
      </w:r>
      <w:r w:rsidR="00703DDE" w:rsidRPr="00692CF7">
        <w:rPr>
          <w:rFonts w:ascii="Times New Roman" w:hAnsi="Times New Roman" w:cs="Times New Roman"/>
          <w:bCs/>
          <w:color w:val="000000" w:themeColor="text1"/>
          <w:lang w:val="es-ES"/>
        </w:rPr>
        <w:t>lugar,</w:t>
      </w:r>
      <w:r w:rsidRPr="00692CF7">
        <w:rPr>
          <w:rFonts w:ascii="Times New Roman" w:hAnsi="Times New Roman" w:cs="Times New Roman"/>
          <w:bCs/>
          <w:color w:val="000000" w:themeColor="text1"/>
          <w:lang w:val="es-ES"/>
        </w:rPr>
        <w:t xml:space="preserve"> se da l</w:t>
      </w:r>
      <w:r w:rsidR="0019404D" w:rsidRPr="00692CF7">
        <w:rPr>
          <w:rFonts w:ascii="Times New Roman" w:hAnsi="Times New Roman" w:cs="Times New Roman"/>
          <w:bCs/>
          <w:color w:val="000000" w:themeColor="text1"/>
          <w:lang w:val="es-ES"/>
        </w:rPr>
        <w:t xml:space="preserve">ectura </w:t>
      </w:r>
      <w:r w:rsidR="00703DDE" w:rsidRPr="00692CF7">
        <w:rPr>
          <w:rFonts w:ascii="Times New Roman" w:hAnsi="Times New Roman" w:cs="Times New Roman"/>
          <w:bCs/>
          <w:color w:val="000000" w:themeColor="text1"/>
          <w:lang w:val="es-ES"/>
        </w:rPr>
        <w:t>del Actaanterior nº</w:t>
      </w:r>
      <w:r w:rsidR="008F0862">
        <w:rPr>
          <w:rFonts w:ascii="Times New Roman" w:hAnsi="Times New Roman" w:cs="Times New Roman"/>
          <w:bCs/>
          <w:color w:val="000000" w:themeColor="text1"/>
          <w:lang w:val="es-ES"/>
        </w:rPr>
        <w:t>01</w:t>
      </w:r>
      <w:r w:rsidR="006E7BB9" w:rsidRPr="00692CF7">
        <w:rPr>
          <w:rFonts w:ascii="Times New Roman" w:hAnsi="Times New Roman" w:cs="Times New Roman"/>
          <w:bCs/>
          <w:color w:val="000000" w:themeColor="text1"/>
          <w:lang w:val="es-ES"/>
        </w:rPr>
        <w:t>/</w:t>
      </w:r>
      <w:r w:rsidR="008F0862" w:rsidRPr="00692CF7">
        <w:rPr>
          <w:rFonts w:ascii="Times New Roman" w:hAnsi="Times New Roman" w:cs="Times New Roman"/>
          <w:bCs/>
          <w:color w:val="000000" w:themeColor="text1"/>
          <w:lang w:val="es-ES"/>
        </w:rPr>
        <w:t>201</w:t>
      </w:r>
      <w:r w:rsidR="008F0862">
        <w:rPr>
          <w:rFonts w:ascii="Times New Roman" w:hAnsi="Times New Roman" w:cs="Times New Roman"/>
          <w:bCs/>
          <w:color w:val="000000" w:themeColor="text1"/>
          <w:lang w:val="es-ES"/>
        </w:rPr>
        <w:t>9.</w:t>
      </w:r>
      <w:r w:rsidR="002D7BDB">
        <w:rPr>
          <w:rFonts w:ascii="Times New Roman" w:hAnsi="Times New Roman" w:cs="Times New Roman"/>
          <w:bCs/>
          <w:color w:val="000000" w:themeColor="text1"/>
          <w:lang w:val="es-ES"/>
        </w:rPr>
        <w:t xml:space="preserve"> La cual se aprueba.</w:t>
      </w:r>
    </w:p>
    <w:p w:rsidR="005E1F9C" w:rsidRPr="00692CF7" w:rsidRDefault="0077357F" w:rsidP="00D40B4B">
      <w:pPr>
        <w:numPr>
          <w:ilvl w:val="0"/>
          <w:numId w:val="1"/>
        </w:numPr>
        <w:tabs>
          <w:tab w:val="left" w:pos="1107"/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i/>
          <w:color w:val="000000" w:themeColor="text1"/>
          <w:lang w:val="es-ES"/>
        </w:rPr>
      </w:pPr>
      <w:r w:rsidRPr="00692CF7">
        <w:rPr>
          <w:rFonts w:ascii="Times New Roman" w:hAnsi="Times New Roman" w:cs="Times New Roman"/>
          <w:bCs/>
          <w:color w:val="000000" w:themeColor="text1"/>
          <w:lang w:val="es-ES"/>
        </w:rPr>
        <w:t>Consejo de Árbitros</w:t>
      </w:r>
      <w:r w:rsidR="00990034">
        <w:rPr>
          <w:rFonts w:ascii="Times New Roman" w:hAnsi="Times New Roman" w:cs="Times New Roman"/>
          <w:bCs/>
          <w:color w:val="000000" w:themeColor="text1"/>
          <w:lang w:val="es-ES"/>
        </w:rPr>
        <w:t xml:space="preserve"> no</w:t>
      </w:r>
      <w:r w:rsidRPr="00692CF7">
        <w:rPr>
          <w:rFonts w:ascii="Times New Roman" w:hAnsi="Times New Roman" w:cs="Times New Roman"/>
          <w:bCs/>
          <w:color w:val="000000" w:themeColor="text1"/>
          <w:lang w:val="es-ES"/>
        </w:rPr>
        <w:t xml:space="preserve"> presentainforme</w:t>
      </w:r>
      <w:r w:rsidR="00663418" w:rsidRPr="00692CF7">
        <w:rPr>
          <w:rFonts w:ascii="Times New Roman" w:hAnsi="Times New Roman" w:cs="Times New Roman"/>
          <w:bCs/>
          <w:i/>
          <w:color w:val="000000" w:themeColor="text1"/>
          <w:lang w:val="es-ES"/>
        </w:rPr>
        <w:t>.</w:t>
      </w:r>
    </w:p>
    <w:p w:rsidR="00D673CD" w:rsidRPr="00692CF7" w:rsidRDefault="007C5549" w:rsidP="00D40B4B">
      <w:pPr>
        <w:numPr>
          <w:ilvl w:val="0"/>
          <w:numId w:val="1"/>
        </w:numPr>
        <w:tabs>
          <w:tab w:val="left" w:pos="540"/>
          <w:tab w:val="left" w:pos="567"/>
          <w:tab w:val="left" w:pos="851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692CF7">
        <w:rPr>
          <w:rFonts w:ascii="Times New Roman" w:hAnsi="Times New Roman" w:cs="Times New Roman"/>
          <w:bCs/>
          <w:color w:val="000000" w:themeColor="text1"/>
          <w:lang w:val="es-ES"/>
        </w:rPr>
        <w:t>Se procede al tratamiento de notas y temas.</w:t>
      </w:r>
    </w:p>
    <w:p w:rsidR="00C12F83" w:rsidRPr="00692CF7" w:rsidRDefault="00C12F83" w:rsidP="00C41949">
      <w:pPr>
        <w:pStyle w:val="Prrafodelista"/>
        <w:tabs>
          <w:tab w:val="left" w:pos="567"/>
          <w:tab w:val="left" w:pos="1134"/>
        </w:tabs>
        <w:ind w:left="993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544644" w:rsidRPr="002C1813" w:rsidRDefault="00C92539" w:rsidP="002C1813">
      <w:pPr>
        <w:pStyle w:val="Prrafodelista"/>
        <w:numPr>
          <w:ilvl w:val="0"/>
          <w:numId w:val="3"/>
        </w:numPr>
        <w:tabs>
          <w:tab w:val="left" w:pos="567"/>
          <w:tab w:val="left" w:pos="1134"/>
        </w:tabs>
        <w:ind w:left="1134" w:hanging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Cs w:val="24"/>
        </w:rPr>
        <w:t>Nota.</w:t>
      </w:r>
      <w:r w:rsidR="00544644">
        <w:rPr>
          <w:rFonts w:ascii="Times New Roman" w:hAnsi="Times New Roman" w:cs="Times New Roman"/>
          <w:color w:val="000000" w:themeColor="text1"/>
          <w:szCs w:val="24"/>
        </w:rPr>
        <w:t xml:space="preserve"> Club Peumayen</w:t>
      </w:r>
      <w:r w:rsidR="00D23986">
        <w:rPr>
          <w:rFonts w:ascii="Times New Roman" w:hAnsi="Times New Roman" w:cs="Times New Roman"/>
          <w:color w:val="000000" w:themeColor="text1"/>
          <w:szCs w:val="24"/>
        </w:rPr>
        <w:t>,</w:t>
      </w:r>
      <w:r w:rsidR="00544644">
        <w:rPr>
          <w:rFonts w:ascii="Times New Roman" w:hAnsi="Times New Roman" w:cs="Times New Roman"/>
          <w:color w:val="000000" w:themeColor="text1"/>
          <w:szCs w:val="24"/>
        </w:rPr>
        <w:t xml:space="preserve"> solicitando que en la nómina “Historia de Campeones de Mendoza” que fuere revisada por los clubes asociados y aprobada por la H.C.D, se coloque entre los años 1972 y 1973 “</w:t>
      </w:r>
      <w:r w:rsidR="00544644" w:rsidRPr="00544644">
        <w:rPr>
          <w:rFonts w:ascii="Times New Roman" w:hAnsi="Times New Roman" w:cs="Times New Roman"/>
          <w:color w:val="000000" w:themeColor="text1"/>
          <w:szCs w:val="24"/>
          <w:u w:val="single"/>
        </w:rPr>
        <w:t>Peumayen Estrada</w:t>
      </w:r>
      <w:r w:rsidR="00544644">
        <w:rPr>
          <w:rFonts w:ascii="Times New Roman" w:hAnsi="Times New Roman" w:cs="Times New Roman"/>
          <w:color w:val="000000" w:themeColor="text1"/>
          <w:szCs w:val="24"/>
        </w:rPr>
        <w:t>”.</w:t>
      </w:r>
    </w:p>
    <w:p w:rsidR="00544644" w:rsidRDefault="001A3731" w:rsidP="00230575">
      <w:pPr>
        <w:pStyle w:val="Prrafodelista"/>
        <w:numPr>
          <w:ilvl w:val="0"/>
          <w:numId w:val="3"/>
        </w:numPr>
        <w:tabs>
          <w:tab w:val="left" w:pos="567"/>
          <w:tab w:val="left" w:pos="1134"/>
        </w:tabs>
        <w:ind w:left="1134" w:hanging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Cs w:val="24"/>
        </w:rPr>
        <w:t>Nota. Club Liceo informando que realizaran en sus instalaciones el “T. Vendimia de Veteranas 19”</w:t>
      </w:r>
    </w:p>
    <w:p w:rsidR="00086D0C" w:rsidRDefault="001A3731" w:rsidP="004211AD">
      <w:pPr>
        <w:pStyle w:val="Prrafodelista"/>
        <w:numPr>
          <w:ilvl w:val="0"/>
          <w:numId w:val="3"/>
        </w:numPr>
        <w:tabs>
          <w:tab w:val="left" w:pos="567"/>
          <w:tab w:val="left" w:pos="1134"/>
        </w:tabs>
        <w:ind w:left="1134" w:hanging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Nota. Club Lomas de Rivadavia</w:t>
      </w:r>
      <w:r w:rsidR="00D23986">
        <w:rPr>
          <w:rFonts w:ascii="Times New Roman" w:hAnsi="Times New Roman" w:cs="Times New Roman"/>
          <w:color w:val="000000" w:themeColor="text1"/>
        </w:rPr>
        <w:t>,invita a los clubes a participar del II Torneo de verano “Copa Rivadavia 2019”.</w:t>
      </w:r>
    </w:p>
    <w:p w:rsidR="00D23986" w:rsidRDefault="00D23986" w:rsidP="004211AD">
      <w:pPr>
        <w:pStyle w:val="Prrafodelista"/>
        <w:numPr>
          <w:ilvl w:val="0"/>
          <w:numId w:val="3"/>
        </w:numPr>
        <w:tabs>
          <w:tab w:val="left" w:pos="567"/>
          <w:tab w:val="left" w:pos="1134"/>
        </w:tabs>
        <w:ind w:left="1134" w:hanging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Nota Club Alemán, solicitan autorización para realizar un torneo pretemporada para 6º división en damas y caballeros del 22 al 23 de febrero.</w:t>
      </w:r>
    </w:p>
    <w:p w:rsidR="00D23986" w:rsidRDefault="00D23986" w:rsidP="004211AD">
      <w:pPr>
        <w:pStyle w:val="Prrafodelista"/>
        <w:numPr>
          <w:ilvl w:val="0"/>
          <w:numId w:val="3"/>
        </w:numPr>
        <w:tabs>
          <w:tab w:val="left" w:pos="567"/>
          <w:tab w:val="left" w:pos="1134"/>
        </w:tabs>
        <w:ind w:left="1134" w:hanging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Programación presenta grilla con los clubes inscriptos al T. Vendimia en Damas y caballeros.</w:t>
      </w:r>
    </w:p>
    <w:tbl>
      <w:tblPr>
        <w:tblW w:w="7233" w:type="dxa"/>
        <w:tblInd w:w="1134" w:type="dxa"/>
        <w:tblLook w:val="04A0"/>
      </w:tblPr>
      <w:tblGrid>
        <w:gridCol w:w="1467"/>
        <w:gridCol w:w="771"/>
        <w:gridCol w:w="772"/>
        <w:gridCol w:w="3675"/>
        <w:gridCol w:w="1682"/>
      </w:tblGrid>
      <w:tr w:rsidR="00D700C4" w:rsidRPr="00D700C4" w:rsidTr="00D700C4">
        <w:trPr>
          <w:trHeight w:val="43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0C4" w:rsidRPr="005A6DD7" w:rsidRDefault="00D700C4" w:rsidP="00D700C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n-US" w:bidi="ar-SA"/>
              </w:rPr>
            </w:pPr>
          </w:p>
        </w:tc>
        <w:tc>
          <w:tcPr>
            <w:tcW w:w="52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00C4" w:rsidRPr="00D700C4" w:rsidRDefault="00D700C4" w:rsidP="00D700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u w:val="single"/>
                <w:lang w:val="en-US" w:eastAsia="en-US" w:bidi="ar-SA"/>
              </w:rPr>
            </w:pPr>
            <w:r w:rsidRPr="00D700C4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u w:val="single"/>
                <w:lang w:val="en-US" w:eastAsia="en-US" w:bidi="ar-SA"/>
              </w:rPr>
              <w:t>TORNEOVENDIMIA 2019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0C4" w:rsidRPr="00D700C4" w:rsidRDefault="00D700C4" w:rsidP="00D700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u w:val="single"/>
                <w:lang w:val="en-US" w:eastAsia="en-US" w:bidi="ar-SA"/>
              </w:rPr>
            </w:pPr>
          </w:p>
        </w:tc>
      </w:tr>
      <w:tr w:rsidR="00D700C4" w:rsidRPr="00D700C4" w:rsidTr="00D700C4">
        <w:trPr>
          <w:trHeight w:val="11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0C4" w:rsidRPr="00D700C4" w:rsidRDefault="00D700C4" w:rsidP="00D700C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0C4" w:rsidRPr="00D700C4" w:rsidRDefault="00D700C4" w:rsidP="00D700C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0C4" w:rsidRPr="00D700C4" w:rsidRDefault="00D700C4" w:rsidP="00D700C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0C4" w:rsidRPr="00D700C4" w:rsidRDefault="00D700C4" w:rsidP="00D700C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0C4" w:rsidRPr="00D700C4" w:rsidRDefault="00D700C4" w:rsidP="00D700C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</w:p>
        </w:tc>
      </w:tr>
      <w:tr w:rsidR="00D700C4" w:rsidRPr="00D700C4" w:rsidTr="00D700C4">
        <w:trPr>
          <w:trHeight w:val="454"/>
        </w:trPr>
        <w:tc>
          <w:tcPr>
            <w:tcW w:w="723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D700C4" w:rsidRPr="00D700C4" w:rsidRDefault="00D700C4" w:rsidP="00D700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val="en-US" w:eastAsia="en-US" w:bidi="ar-SA"/>
              </w:rPr>
            </w:pPr>
            <w:r w:rsidRPr="00D700C4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val="en-US" w:eastAsia="en-US" w:bidi="ar-SA"/>
              </w:rPr>
              <w:t>DAMAS</w:t>
            </w:r>
          </w:p>
        </w:tc>
      </w:tr>
      <w:tr w:rsidR="00D700C4" w:rsidRPr="00D700C4" w:rsidTr="00D700C4">
        <w:trPr>
          <w:trHeight w:val="245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700C4" w:rsidRPr="00D700C4" w:rsidRDefault="00D700C4" w:rsidP="00D700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val="en-US" w:eastAsia="en-US" w:bidi="ar-SA"/>
              </w:rPr>
            </w:pPr>
            <w:r w:rsidRPr="00D700C4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val="en-US" w:eastAsia="en-US" w:bidi="ar-SA"/>
              </w:rPr>
              <w:t>ZONA A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D700C4" w:rsidRPr="00D700C4" w:rsidRDefault="00D700C4" w:rsidP="00D700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val="en-US" w:eastAsia="en-US" w:bidi="ar-SA"/>
              </w:rPr>
            </w:pPr>
            <w:r w:rsidRPr="00D700C4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val="en-US" w:eastAsia="en-US" w:bidi="ar-SA"/>
              </w:rPr>
              <w:t>ZONA B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700C4" w:rsidRPr="00D700C4" w:rsidRDefault="00D700C4" w:rsidP="00D700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val="en-US" w:eastAsia="en-US" w:bidi="ar-SA"/>
              </w:rPr>
            </w:pPr>
            <w:r w:rsidRPr="00D700C4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val="en-US" w:eastAsia="en-US" w:bidi="ar-SA"/>
              </w:rPr>
              <w:t>ZONA C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D700C4" w:rsidRPr="00D700C4" w:rsidRDefault="00D700C4" w:rsidP="00D700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val="en-US" w:eastAsia="en-US" w:bidi="ar-SA"/>
              </w:rPr>
            </w:pPr>
            <w:r w:rsidRPr="00D700C4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val="en-US" w:eastAsia="en-US" w:bidi="ar-SA"/>
              </w:rPr>
              <w:t>ZONA D</w:t>
            </w:r>
          </w:p>
        </w:tc>
      </w:tr>
      <w:tr w:rsidR="00D700C4" w:rsidRPr="00D700C4" w:rsidTr="00D700C4">
        <w:trPr>
          <w:trHeight w:val="245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00C4" w:rsidRPr="00D700C4" w:rsidRDefault="00D700C4" w:rsidP="00D700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 w:eastAsia="en-US" w:bidi="ar-SA"/>
              </w:rPr>
            </w:pPr>
            <w:r w:rsidRPr="00D700C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 w:eastAsia="en-US" w:bidi="ar-SA"/>
              </w:rPr>
              <w:t>POPEYE BC.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700C4" w:rsidRPr="00D700C4" w:rsidRDefault="00D700C4" w:rsidP="00D700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 w:eastAsia="en-US" w:bidi="ar-SA"/>
              </w:rPr>
            </w:pPr>
            <w:r w:rsidRPr="00D700C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 w:eastAsia="en-US" w:bidi="ar-SA"/>
              </w:rPr>
              <w:t xml:space="preserve">        CHILE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0C4" w:rsidRPr="00D700C4" w:rsidRDefault="00D700C4" w:rsidP="00D700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 w:eastAsia="en-US" w:bidi="ar-SA"/>
              </w:rPr>
            </w:pPr>
            <w:r w:rsidRPr="00D700C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 w:eastAsia="en-US" w:bidi="ar-SA"/>
              </w:rPr>
              <w:t>TUCUMÁN RUGBY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C4" w:rsidRPr="00D700C4" w:rsidRDefault="00D700C4" w:rsidP="00D700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 w:eastAsia="en-US" w:bidi="ar-SA"/>
              </w:rPr>
            </w:pPr>
            <w:r w:rsidRPr="00D700C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 w:eastAsia="en-US" w:bidi="ar-SA"/>
              </w:rPr>
              <w:t>JOCKEY DE CÓRDOBA</w:t>
            </w:r>
          </w:p>
        </w:tc>
      </w:tr>
      <w:tr w:rsidR="00D700C4" w:rsidRPr="00D700C4" w:rsidTr="00D700C4">
        <w:trPr>
          <w:trHeight w:val="245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00C4" w:rsidRPr="00D700C4" w:rsidRDefault="00D700C4" w:rsidP="00D700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 w:eastAsia="en-US" w:bidi="ar-SA"/>
              </w:rPr>
            </w:pPr>
            <w:r w:rsidRPr="00D700C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 w:eastAsia="en-US" w:bidi="ar-SA"/>
              </w:rPr>
              <w:t>DUENDESR.C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700C4" w:rsidRPr="00D700C4" w:rsidRDefault="00D700C4" w:rsidP="00D700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 w:eastAsia="en-US" w:bidi="ar-SA"/>
              </w:rPr>
            </w:pPr>
            <w:r w:rsidRPr="00D700C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 w:eastAsia="en-US" w:bidi="ar-SA"/>
              </w:rPr>
              <w:t>JOCKEY DE ROSARIO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0C4" w:rsidRPr="00D700C4" w:rsidRDefault="00D700C4" w:rsidP="00D700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 w:eastAsia="en-US" w:bidi="ar-SA"/>
              </w:rPr>
            </w:pPr>
            <w:r w:rsidRPr="00D700C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 w:eastAsia="en-US" w:bidi="ar-SA"/>
              </w:rPr>
              <w:t>UNI DE CÓRDOBA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C4" w:rsidRPr="00D700C4" w:rsidRDefault="00D700C4" w:rsidP="00D700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 w:eastAsia="en-US" w:bidi="ar-SA"/>
              </w:rPr>
            </w:pPr>
            <w:r w:rsidRPr="00D700C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 w:eastAsia="en-US" w:bidi="ar-SA"/>
              </w:rPr>
              <w:t>URUGUAY</w:t>
            </w:r>
          </w:p>
        </w:tc>
      </w:tr>
      <w:tr w:rsidR="00D700C4" w:rsidRPr="00D700C4" w:rsidTr="00D700C4">
        <w:trPr>
          <w:trHeight w:val="245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00C4" w:rsidRPr="00D700C4" w:rsidRDefault="00D700C4" w:rsidP="00D700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 w:eastAsia="en-US" w:bidi="ar-SA"/>
              </w:rPr>
            </w:pPr>
            <w:r w:rsidRPr="00D700C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 w:eastAsia="en-US" w:bidi="ar-SA"/>
              </w:rPr>
              <w:t>LOS TORDOS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700C4" w:rsidRPr="00D700C4" w:rsidRDefault="00D700C4" w:rsidP="00D700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 w:eastAsia="en-US" w:bidi="ar-SA"/>
              </w:rPr>
            </w:pPr>
            <w:r w:rsidRPr="00D700C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 w:eastAsia="en-US" w:bidi="ar-SA"/>
              </w:rPr>
              <w:t xml:space="preserve">      1° PREVENDIMIA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0C4" w:rsidRPr="00D700C4" w:rsidRDefault="00D700C4" w:rsidP="00D700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 w:eastAsia="en-US" w:bidi="ar-SA"/>
              </w:rPr>
            </w:pPr>
            <w:r w:rsidRPr="00D700C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 w:eastAsia="en-US" w:bidi="ar-SA"/>
              </w:rPr>
              <w:t>2° PREVENDIMIA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C4" w:rsidRPr="00D700C4" w:rsidRDefault="00D700C4" w:rsidP="00D700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 w:eastAsia="en-US" w:bidi="ar-SA"/>
              </w:rPr>
            </w:pPr>
            <w:r w:rsidRPr="00D700C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 w:eastAsia="en-US" w:bidi="ar-SA"/>
              </w:rPr>
              <w:t>3° PREVENDIMIA</w:t>
            </w:r>
          </w:p>
        </w:tc>
      </w:tr>
      <w:tr w:rsidR="00D700C4" w:rsidRPr="00D700C4" w:rsidTr="00D700C4">
        <w:trPr>
          <w:trHeight w:val="258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0C4" w:rsidRPr="00D700C4" w:rsidRDefault="00D700C4" w:rsidP="00D700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 w:eastAsia="en-US" w:bidi="ar-SA"/>
              </w:rPr>
            </w:pPr>
            <w:r w:rsidRPr="00D700C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 w:eastAsia="en-US" w:bidi="ar-SA"/>
              </w:rPr>
              <w:t>7° PREVENDIMIA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700C4" w:rsidRPr="00D700C4" w:rsidRDefault="00D700C4" w:rsidP="00D700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 w:eastAsia="en-US" w:bidi="ar-SA"/>
              </w:rPr>
            </w:pPr>
            <w:r w:rsidRPr="00D700C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 w:eastAsia="en-US" w:bidi="ar-SA"/>
              </w:rPr>
              <w:t>6° PREVENDIMIA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0C4" w:rsidRPr="00D700C4" w:rsidRDefault="00D700C4" w:rsidP="00D700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 w:eastAsia="en-US" w:bidi="ar-SA"/>
              </w:rPr>
            </w:pPr>
            <w:r w:rsidRPr="00D700C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 w:eastAsia="en-US" w:bidi="ar-SA"/>
              </w:rPr>
              <w:t>5° PREVENDIMIA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C4" w:rsidRPr="00D700C4" w:rsidRDefault="00D700C4" w:rsidP="00D700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 w:eastAsia="en-US" w:bidi="ar-SA"/>
              </w:rPr>
            </w:pPr>
            <w:r w:rsidRPr="00D700C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 w:eastAsia="en-US" w:bidi="ar-SA"/>
              </w:rPr>
              <w:t>4° PREVENDIMIA</w:t>
            </w:r>
          </w:p>
        </w:tc>
      </w:tr>
      <w:tr w:rsidR="00D700C4" w:rsidRPr="00D700C4" w:rsidTr="00D700C4">
        <w:trPr>
          <w:trHeight w:val="258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0C4" w:rsidRPr="00D700C4" w:rsidRDefault="00D700C4" w:rsidP="00D700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0C4" w:rsidRPr="00D700C4" w:rsidRDefault="00D700C4" w:rsidP="00D700C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0C4" w:rsidRPr="00D700C4" w:rsidRDefault="00D700C4" w:rsidP="00D700C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0C4" w:rsidRPr="00D700C4" w:rsidRDefault="00D700C4" w:rsidP="00D700C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0C4" w:rsidRPr="00D700C4" w:rsidRDefault="00D700C4" w:rsidP="00D700C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</w:p>
        </w:tc>
      </w:tr>
      <w:tr w:rsidR="00D700C4" w:rsidRPr="00D700C4" w:rsidTr="00D700C4">
        <w:trPr>
          <w:trHeight w:val="356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0C4" w:rsidRPr="00D700C4" w:rsidRDefault="00D700C4" w:rsidP="00D700C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0C4" w:rsidRPr="00D700C4" w:rsidRDefault="00D700C4" w:rsidP="00D700C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4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2"/>
            <w:noWrap/>
            <w:vAlign w:val="center"/>
            <w:hideMark/>
          </w:tcPr>
          <w:p w:rsidR="00D700C4" w:rsidRPr="00D700C4" w:rsidRDefault="00D700C4" w:rsidP="00D700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val="en-US" w:eastAsia="en-US" w:bidi="ar-SA"/>
              </w:rPr>
            </w:pPr>
            <w:r w:rsidRPr="00D700C4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val="en-US" w:eastAsia="en-US" w:bidi="ar-SA"/>
              </w:rPr>
              <w:t>CABALLEROS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0C4" w:rsidRPr="00D700C4" w:rsidRDefault="00D700C4" w:rsidP="00D700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val="en-US" w:eastAsia="en-US" w:bidi="ar-SA"/>
              </w:rPr>
            </w:pPr>
          </w:p>
        </w:tc>
      </w:tr>
      <w:tr w:rsidR="00D700C4" w:rsidRPr="00D700C4" w:rsidTr="00D700C4">
        <w:trPr>
          <w:trHeight w:val="258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0C4" w:rsidRPr="00D700C4" w:rsidRDefault="00D700C4" w:rsidP="00D700C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0C4" w:rsidRPr="00D700C4" w:rsidRDefault="00D700C4" w:rsidP="00D700C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4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noWrap/>
            <w:vAlign w:val="bottom"/>
            <w:hideMark/>
          </w:tcPr>
          <w:p w:rsidR="00D700C4" w:rsidRPr="00D700C4" w:rsidRDefault="00D700C4" w:rsidP="00D700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val="en-US" w:eastAsia="en-US" w:bidi="ar-SA"/>
              </w:rPr>
            </w:pPr>
            <w:r w:rsidRPr="00D700C4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val="en-US" w:eastAsia="en-US" w:bidi="ar-SA"/>
              </w:rPr>
              <w:t>ZONA E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0C4" w:rsidRPr="00D700C4" w:rsidRDefault="00D700C4" w:rsidP="00D700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val="en-US" w:eastAsia="en-US" w:bidi="ar-SA"/>
              </w:rPr>
            </w:pPr>
          </w:p>
        </w:tc>
      </w:tr>
      <w:tr w:rsidR="00D700C4" w:rsidRPr="00D700C4" w:rsidTr="00D700C4">
        <w:trPr>
          <w:trHeight w:val="258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0C4" w:rsidRPr="00D700C4" w:rsidRDefault="00D700C4" w:rsidP="00D700C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0C4" w:rsidRPr="00D700C4" w:rsidRDefault="00D700C4" w:rsidP="00D700C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44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700C4" w:rsidRPr="00D700C4" w:rsidRDefault="00D700C4" w:rsidP="00D700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 w:eastAsia="en-US" w:bidi="ar-SA"/>
              </w:rPr>
            </w:pPr>
            <w:r w:rsidRPr="00D700C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 w:eastAsia="en-US" w:bidi="ar-SA"/>
              </w:rPr>
              <w:t>JOCKEY CBA.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0C4" w:rsidRPr="00D700C4" w:rsidRDefault="00D700C4" w:rsidP="00D700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 w:eastAsia="en-US" w:bidi="ar-SA"/>
              </w:rPr>
            </w:pPr>
          </w:p>
        </w:tc>
      </w:tr>
      <w:tr w:rsidR="00D700C4" w:rsidRPr="00D700C4" w:rsidTr="00D700C4">
        <w:trPr>
          <w:trHeight w:val="258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0C4" w:rsidRPr="00D700C4" w:rsidRDefault="00D700C4" w:rsidP="00D700C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0C4" w:rsidRPr="00D700C4" w:rsidRDefault="00D700C4" w:rsidP="00D700C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4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700C4" w:rsidRPr="00D700C4" w:rsidRDefault="00D700C4" w:rsidP="00D700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 w:eastAsia="en-US" w:bidi="ar-SA"/>
              </w:rPr>
            </w:pPr>
            <w:r w:rsidRPr="00D700C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 w:eastAsia="en-US" w:bidi="ar-SA"/>
              </w:rPr>
              <w:t>POPEYE BC.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0C4" w:rsidRPr="00D700C4" w:rsidRDefault="00D700C4" w:rsidP="00D700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 w:eastAsia="en-US" w:bidi="ar-SA"/>
              </w:rPr>
            </w:pPr>
          </w:p>
        </w:tc>
      </w:tr>
      <w:tr w:rsidR="00D700C4" w:rsidRPr="00D700C4" w:rsidTr="00D700C4">
        <w:trPr>
          <w:trHeight w:val="258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0C4" w:rsidRPr="00D700C4" w:rsidRDefault="00D700C4" w:rsidP="00D700C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0C4" w:rsidRPr="00D700C4" w:rsidRDefault="00D700C4" w:rsidP="00D700C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4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700C4" w:rsidRPr="00D700C4" w:rsidRDefault="00D700C4" w:rsidP="00D700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 w:eastAsia="en-US" w:bidi="ar-SA"/>
              </w:rPr>
            </w:pPr>
            <w:r w:rsidRPr="00D700C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 w:eastAsia="en-US" w:bidi="ar-SA"/>
              </w:rPr>
              <w:t>CHILE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0C4" w:rsidRPr="00D700C4" w:rsidRDefault="00D700C4" w:rsidP="00D700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 w:eastAsia="en-US" w:bidi="ar-SA"/>
              </w:rPr>
            </w:pPr>
          </w:p>
        </w:tc>
      </w:tr>
      <w:tr w:rsidR="00D700C4" w:rsidRPr="00D700C4" w:rsidTr="00D700C4">
        <w:trPr>
          <w:trHeight w:val="258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0C4" w:rsidRPr="00D700C4" w:rsidRDefault="00D700C4" w:rsidP="00D700C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0C4" w:rsidRPr="00D700C4" w:rsidRDefault="00D700C4" w:rsidP="00D700C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4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700C4" w:rsidRPr="00D700C4" w:rsidRDefault="00D700C4" w:rsidP="00D700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 w:eastAsia="en-US" w:bidi="ar-SA"/>
              </w:rPr>
            </w:pPr>
            <w:r w:rsidRPr="00D700C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 w:eastAsia="en-US" w:bidi="ar-SA"/>
              </w:rPr>
              <w:t>JOCKEY DE ROSARIO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0C4" w:rsidRPr="00D700C4" w:rsidRDefault="00D700C4" w:rsidP="00D700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 w:eastAsia="en-US" w:bidi="ar-SA"/>
              </w:rPr>
            </w:pPr>
          </w:p>
        </w:tc>
      </w:tr>
      <w:tr w:rsidR="00D700C4" w:rsidRPr="00D700C4" w:rsidTr="00D700C4">
        <w:trPr>
          <w:trHeight w:val="258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0C4" w:rsidRPr="00D700C4" w:rsidRDefault="00D700C4" w:rsidP="00D700C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0C4" w:rsidRPr="00D700C4" w:rsidRDefault="00D700C4" w:rsidP="00D700C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4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700C4" w:rsidRPr="00D700C4" w:rsidRDefault="00D700C4" w:rsidP="00D700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 w:eastAsia="en-US" w:bidi="ar-SA"/>
              </w:rPr>
            </w:pPr>
            <w:r w:rsidRPr="00D700C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 w:eastAsia="en-US" w:bidi="ar-SA"/>
              </w:rPr>
              <w:t>ANDINO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0C4" w:rsidRPr="00D700C4" w:rsidRDefault="00D700C4" w:rsidP="00D700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 w:eastAsia="en-US" w:bidi="ar-SA"/>
              </w:rPr>
            </w:pPr>
          </w:p>
        </w:tc>
      </w:tr>
    </w:tbl>
    <w:p w:rsidR="00D23986" w:rsidRPr="00D23986" w:rsidRDefault="00D23986" w:rsidP="00D23986">
      <w:pPr>
        <w:pStyle w:val="Prrafodelista"/>
        <w:tabs>
          <w:tab w:val="left" w:pos="567"/>
          <w:tab w:val="left" w:pos="1134"/>
        </w:tabs>
        <w:ind w:left="1134"/>
        <w:jc w:val="both"/>
        <w:rPr>
          <w:rFonts w:ascii="Times New Roman" w:hAnsi="Times New Roman" w:cs="Times New Roman"/>
          <w:b/>
          <w:color w:val="FF0000"/>
        </w:rPr>
      </w:pPr>
    </w:p>
    <w:p w:rsidR="00D23986" w:rsidRPr="00D23986" w:rsidRDefault="00D23986" w:rsidP="00D23986">
      <w:pPr>
        <w:pStyle w:val="Prrafodelista"/>
        <w:numPr>
          <w:ilvl w:val="0"/>
          <w:numId w:val="3"/>
        </w:numPr>
        <w:tabs>
          <w:tab w:val="left" w:pos="567"/>
          <w:tab w:val="left" w:pos="1134"/>
        </w:tabs>
        <w:ind w:left="1134" w:hanging="567"/>
        <w:jc w:val="both"/>
        <w:rPr>
          <w:rFonts w:ascii="Times New Roman" w:hAnsi="Times New Roman" w:cs="Times New Roman"/>
          <w:color w:val="000000" w:themeColor="text1"/>
        </w:rPr>
      </w:pPr>
      <w:r w:rsidRPr="00D23986">
        <w:rPr>
          <w:rFonts w:ascii="Times New Roman" w:hAnsi="Times New Roman" w:cs="Times New Roman"/>
          <w:color w:val="000000" w:themeColor="text1"/>
        </w:rPr>
        <w:t>Se leen circulares de la C.A.H:</w:t>
      </w:r>
    </w:p>
    <w:p w:rsidR="00D23986" w:rsidRPr="00D05290" w:rsidRDefault="00D23986" w:rsidP="00D23986">
      <w:pPr>
        <w:pStyle w:val="Prrafodelista"/>
        <w:numPr>
          <w:ilvl w:val="0"/>
          <w:numId w:val="30"/>
        </w:numPr>
        <w:tabs>
          <w:tab w:val="left" w:pos="567"/>
          <w:tab w:val="left" w:pos="1134"/>
        </w:tabs>
        <w:ind w:left="1434" w:hanging="357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</w:rPr>
        <w:t>05</w:t>
      </w:r>
      <w:r w:rsidRPr="00D05290">
        <w:rPr>
          <w:rFonts w:ascii="Arial" w:hAnsi="Arial" w:cs="Arial"/>
          <w:b/>
          <w:lang w:val="es-ES"/>
        </w:rPr>
        <w:t>-201</w:t>
      </w:r>
      <w:r>
        <w:rPr>
          <w:rFonts w:ascii="Arial" w:hAnsi="Arial" w:cs="Arial"/>
          <w:b/>
          <w:lang w:val="es-ES"/>
        </w:rPr>
        <w:t>9 /</w:t>
      </w:r>
      <w:r>
        <w:rPr>
          <w:rFonts w:ascii="Arial" w:hAnsi="Arial" w:cs="Arial"/>
          <w:lang w:val="es-ES"/>
        </w:rPr>
        <w:t>Prorroga inscripción Campeonato 2019</w:t>
      </w:r>
    </w:p>
    <w:p w:rsidR="00D23986" w:rsidRPr="00D05290" w:rsidRDefault="00D23986" w:rsidP="00D23986">
      <w:pPr>
        <w:pStyle w:val="Prrafodelista"/>
        <w:numPr>
          <w:ilvl w:val="0"/>
          <w:numId w:val="30"/>
        </w:numPr>
        <w:tabs>
          <w:tab w:val="left" w:pos="567"/>
          <w:tab w:val="left" w:pos="1134"/>
        </w:tabs>
        <w:ind w:left="1434" w:hanging="357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06</w:t>
      </w:r>
      <w:r w:rsidRPr="00D05290">
        <w:rPr>
          <w:rFonts w:ascii="Arial" w:hAnsi="Arial" w:cs="Arial"/>
          <w:b/>
          <w:sz w:val="22"/>
          <w:szCs w:val="22"/>
          <w:lang w:val="es-ES"/>
        </w:rPr>
        <w:t>-201</w:t>
      </w:r>
      <w:r>
        <w:rPr>
          <w:rFonts w:ascii="Arial" w:hAnsi="Arial" w:cs="Arial"/>
          <w:b/>
          <w:sz w:val="22"/>
          <w:szCs w:val="22"/>
          <w:lang w:val="es-ES"/>
        </w:rPr>
        <w:t>9 /</w:t>
      </w:r>
      <w:r w:rsidR="00541B1E">
        <w:rPr>
          <w:rFonts w:ascii="Arial" w:hAnsi="Arial" w:cs="Arial"/>
          <w:sz w:val="22"/>
          <w:szCs w:val="22"/>
          <w:lang w:val="es-ES"/>
        </w:rPr>
        <w:t>Concentración caballeros sub 21.</w:t>
      </w:r>
    </w:p>
    <w:p w:rsidR="00D23986" w:rsidRPr="0043517F" w:rsidRDefault="00541B1E" w:rsidP="00D23986">
      <w:pPr>
        <w:pStyle w:val="Prrafodelista"/>
        <w:numPr>
          <w:ilvl w:val="0"/>
          <w:numId w:val="30"/>
        </w:numPr>
        <w:tabs>
          <w:tab w:val="left" w:pos="567"/>
          <w:tab w:val="left" w:pos="1134"/>
        </w:tabs>
        <w:ind w:left="1434" w:hanging="35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Arial" w:hAnsi="Arial" w:cs="Arial"/>
          <w:b/>
          <w:sz w:val="22"/>
          <w:szCs w:val="22"/>
        </w:rPr>
        <w:t>07</w:t>
      </w:r>
      <w:r w:rsidR="00D23986" w:rsidRPr="00D05290">
        <w:rPr>
          <w:rFonts w:ascii="Arial" w:hAnsi="Arial" w:cs="Arial"/>
          <w:b/>
          <w:sz w:val="22"/>
          <w:szCs w:val="22"/>
        </w:rPr>
        <w:t>-201</w:t>
      </w:r>
      <w:r>
        <w:rPr>
          <w:rFonts w:ascii="Arial" w:hAnsi="Arial" w:cs="Arial"/>
          <w:b/>
          <w:sz w:val="22"/>
          <w:szCs w:val="22"/>
        </w:rPr>
        <w:t>9</w:t>
      </w:r>
      <w:r w:rsidR="00D23986">
        <w:rPr>
          <w:rFonts w:ascii="Arial" w:hAnsi="Arial" w:cs="Arial"/>
          <w:b/>
          <w:sz w:val="22"/>
          <w:szCs w:val="22"/>
        </w:rPr>
        <w:t xml:space="preserve"> /</w:t>
      </w:r>
      <w:r>
        <w:rPr>
          <w:rFonts w:ascii="Arial" w:hAnsi="Arial" w:cs="Arial"/>
          <w:sz w:val="22"/>
          <w:szCs w:val="22"/>
        </w:rPr>
        <w:t>Modificación fechas seleccionados sub 21, damas y caballeros.</w:t>
      </w:r>
    </w:p>
    <w:p w:rsidR="00D23986" w:rsidRDefault="00142801" w:rsidP="004211AD">
      <w:pPr>
        <w:pStyle w:val="Prrafodelista"/>
        <w:numPr>
          <w:ilvl w:val="0"/>
          <w:numId w:val="3"/>
        </w:numPr>
        <w:tabs>
          <w:tab w:val="left" w:pos="567"/>
          <w:tab w:val="left" w:pos="1134"/>
        </w:tabs>
        <w:ind w:left="1134" w:hanging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Nota Club Liceo, presenta como única delegada a la Sra. </w:t>
      </w:r>
      <w:r w:rsidR="00EF5699">
        <w:rPr>
          <w:rFonts w:ascii="Times New Roman" w:hAnsi="Times New Roman" w:cs="Times New Roman"/>
          <w:color w:val="000000" w:themeColor="text1"/>
        </w:rPr>
        <w:t>María</w:t>
      </w:r>
      <w:r>
        <w:rPr>
          <w:rFonts w:ascii="Times New Roman" w:hAnsi="Times New Roman" w:cs="Times New Roman"/>
          <w:color w:val="000000" w:themeColor="text1"/>
        </w:rPr>
        <w:t xml:space="preserve"> Laura </w:t>
      </w:r>
      <w:proofErr w:type="spellStart"/>
      <w:r>
        <w:rPr>
          <w:rFonts w:ascii="Times New Roman" w:hAnsi="Times New Roman" w:cs="Times New Roman"/>
          <w:color w:val="000000" w:themeColor="text1"/>
        </w:rPr>
        <w:t>Avila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DNI 25353048.</w:t>
      </w:r>
    </w:p>
    <w:p w:rsidR="0043517F" w:rsidRDefault="0043517F" w:rsidP="0043517F">
      <w:pPr>
        <w:rPr>
          <w:rFonts w:ascii="Times New Roman" w:hAnsi="Times New Roman" w:cs="Times New Roman"/>
          <w:color w:val="000000" w:themeColor="text1"/>
        </w:rPr>
      </w:pPr>
    </w:p>
    <w:p w:rsidR="00D92408" w:rsidRPr="00EF5699" w:rsidRDefault="00D92408" w:rsidP="0043517F">
      <w:pPr>
        <w:pStyle w:val="Prrafodelista"/>
        <w:numPr>
          <w:ilvl w:val="0"/>
          <w:numId w:val="37"/>
        </w:numPr>
        <w:ind w:left="425" w:hanging="425"/>
        <w:rPr>
          <w:rFonts w:ascii="Times New Roman" w:hAnsi="Times New Roman" w:cs="Times New Roman"/>
          <w:color w:val="000000" w:themeColor="text1"/>
          <w:kern w:val="2"/>
          <w:u w:val="single"/>
        </w:rPr>
      </w:pPr>
      <w:r w:rsidRPr="00EF5699">
        <w:rPr>
          <w:rFonts w:ascii="Times New Roman" w:hAnsi="Times New Roman" w:cs="Times New Roman"/>
          <w:color w:val="000000" w:themeColor="text1"/>
          <w:u w:val="single"/>
        </w:rPr>
        <w:t>TEMA CON DELEGADOS</w:t>
      </w:r>
    </w:p>
    <w:p w:rsidR="00A10816" w:rsidRPr="00A10816" w:rsidRDefault="00CE1E98" w:rsidP="005A6DD7">
      <w:pPr>
        <w:pStyle w:val="Prrafodelista"/>
        <w:numPr>
          <w:ilvl w:val="0"/>
          <w:numId w:val="42"/>
        </w:numPr>
        <w:jc w:val="both"/>
        <w:rPr>
          <w:rFonts w:ascii="Times New Roman" w:hAnsi="Times New Roman" w:cs="Times New Roman"/>
          <w:color w:val="FF0000"/>
          <w:kern w:val="2"/>
        </w:rPr>
      </w:pPr>
      <w:r w:rsidRPr="00CE1E98">
        <w:rPr>
          <w:rFonts w:ascii="Times New Roman" w:hAnsi="Times New Roman" w:cs="Times New Roman"/>
          <w:szCs w:val="24"/>
        </w:rPr>
        <w:t>Se trata tema Historial de Campeones.</w:t>
      </w:r>
      <w:r>
        <w:rPr>
          <w:rFonts w:ascii="Times New Roman" w:hAnsi="Times New Roman" w:cs="Times New Roman"/>
          <w:szCs w:val="24"/>
        </w:rPr>
        <w:t xml:space="preserve"> Ante el pedido del Club </w:t>
      </w:r>
      <w:proofErr w:type="spellStart"/>
      <w:r>
        <w:rPr>
          <w:rFonts w:ascii="Times New Roman" w:hAnsi="Times New Roman" w:cs="Times New Roman"/>
          <w:szCs w:val="24"/>
        </w:rPr>
        <w:t>Peumayé</w:t>
      </w:r>
      <w:r w:rsidRPr="00CE1E98">
        <w:rPr>
          <w:rFonts w:ascii="Times New Roman" w:hAnsi="Times New Roman" w:cs="Times New Roman"/>
          <w:szCs w:val="24"/>
        </w:rPr>
        <w:t>n</w:t>
      </w:r>
      <w:proofErr w:type="spellEnd"/>
      <w:r w:rsidRPr="00CE1E98">
        <w:rPr>
          <w:rFonts w:ascii="Times New Roman" w:hAnsi="Times New Roman" w:cs="Times New Roman"/>
          <w:szCs w:val="24"/>
        </w:rPr>
        <w:t xml:space="preserve"> que se tenga en cuenta que </w:t>
      </w:r>
      <w:proofErr w:type="spellStart"/>
      <w:r>
        <w:rPr>
          <w:rFonts w:ascii="Times New Roman" w:hAnsi="Times New Roman" w:cs="Times New Roman"/>
          <w:szCs w:val="24"/>
        </w:rPr>
        <w:t>Peumayé</w:t>
      </w:r>
      <w:r w:rsidRPr="00CE1E98">
        <w:rPr>
          <w:rFonts w:ascii="Times New Roman" w:hAnsi="Times New Roman" w:cs="Times New Roman"/>
          <w:szCs w:val="24"/>
        </w:rPr>
        <w:t>n</w:t>
      </w:r>
      <w:proofErr w:type="spellEnd"/>
      <w:r w:rsidRPr="00CE1E98">
        <w:rPr>
          <w:rFonts w:ascii="Times New Roman" w:hAnsi="Times New Roman" w:cs="Times New Roman"/>
          <w:szCs w:val="24"/>
        </w:rPr>
        <w:t xml:space="preserve"> salió Campeón en los años 1972 y 1973, en ese momento jugando para el Colegio </w:t>
      </w:r>
      <w:r w:rsidR="00EF5699" w:rsidRPr="00CE1E98">
        <w:rPr>
          <w:rFonts w:ascii="Times New Roman" w:hAnsi="Times New Roman" w:cs="Times New Roman"/>
          <w:szCs w:val="24"/>
        </w:rPr>
        <w:t>Estrada en</w:t>
      </w:r>
      <w:r w:rsidRPr="00CE1E98">
        <w:rPr>
          <w:rFonts w:ascii="Times New Roman" w:hAnsi="Times New Roman" w:cs="Times New Roman"/>
          <w:szCs w:val="24"/>
        </w:rPr>
        <w:t xml:space="preserve"> el mismo lugar físico y siendo continuador de dicho colegio, se resuelve en el informe de Historial de C</w:t>
      </w:r>
      <w:r>
        <w:rPr>
          <w:rFonts w:ascii="Times New Roman" w:hAnsi="Times New Roman" w:cs="Times New Roman"/>
          <w:szCs w:val="24"/>
        </w:rPr>
        <w:t>apeones agregar Estrada-</w:t>
      </w:r>
      <w:proofErr w:type="spellStart"/>
      <w:r>
        <w:rPr>
          <w:rFonts w:ascii="Times New Roman" w:hAnsi="Times New Roman" w:cs="Times New Roman"/>
          <w:szCs w:val="24"/>
        </w:rPr>
        <w:t>Peymayé</w:t>
      </w:r>
      <w:r w:rsidRPr="00CE1E98">
        <w:rPr>
          <w:rFonts w:ascii="Times New Roman" w:hAnsi="Times New Roman" w:cs="Times New Roman"/>
          <w:szCs w:val="24"/>
        </w:rPr>
        <w:t>nRC</w:t>
      </w:r>
      <w:proofErr w:type="spellEnd"/>
      <w:r w:rsidRPr="00CE1E98">
        <w:rPr>
          <w:rFonts w:ascii="Times New Roman" w:hAnsi="Times New Roman" w:cs="Times New Roman"/>
          <w:szCs w:val="24"/>
        </w:rPr>
        <w:t xml:space="preserve">. Se agrega Informe de Historial a la </w:t>
      </w:r>
      <w:r w:rsidRPr="00EF5699">
        <w:rPr>
          <w:rFonts w:ascii="Times New Roman" w:hAnsi="Times New Roman" w:cs="Times New Roman"/>
          <w:szCs w:val="24"/>
        </w:rPr>
        <w:lastRenderedPageBreak/>
        <w:t>presente acta como ANEXO.</w:t>
      </w:r>
    </w:p>
    <w:p w:rsidR="00CE1E98" w:rsidRPr="00A10816" w:rsidRDefault="00CE1E98" w:rsidP="005A6DD7">
      <w:pPr>
        <w:pStyle w:val="Prrafodelista"/>
        <w:numPr>
          <w:ilvl w:val="0"/>
          <w:numId w:val="42"/>
        </w:numPr>
        <w:jc w:val="both"/>
        <w:rPr>
          <w:rFonts w:ascii="Times New Roman" w:hAnsi="Times New Roman" w:cs="Times New Roman"/>
          <w:color w:val="FF0000"/>
          <w:kern w:val="2"/>
        </w:rPr>
      </w:pPr>
      <w:r w:rsidRPr="00A10816">
        <w:rPr>
          <w:rFonts w:ascii="Times New Roman" w:hAnsi="Times New Roman" w:cs="Times New Roman"/>
          <w:szCs w:val="24"/>
        </w:rPr>
        <w:t xml:space="preserve">El señor presidente pone a consideración de los miembros de CD proyectos Ranking Anual y Copa de Honor. La señora Daniela </w:t>
      </w:r>
      <w:proofErr w:type="spellStart"/>
      <w:r w:rsidRPr="00A10816">
        <w:rPr>
          <w:rFonts w:ascii="Times New Roman" w:hAnsi="Times New Roman" w:cs="Times New Roman"/>
          <w:szCs w:val="24"/>
        </w:rPr>
        <w:t>Casale</w:t>
      </w:r>
      <w:proofErr w:type="spellEnd"/>
      <w:r w:rsidRPr="00A10816">
        <w:rPr>
          <w:rFonts w:ascii="Times New Roman" w:hAnsi="Times New Roman" w:cs="Times New Roman"/>
          <w:szCs w:val="24"/>
        </w:rPr>
        <w:t xml:space="preserve"> expone que considera que a los efectos del ranking considera que el club Campeón debe ocupar el 1er lugar a todo efecto. Los delegados de los clubes expresan opiniones al respecto, y se procede a votar proyecto de Ranking Anual, habiendo dos mociones, la de la señora </w:t>
      </w:r>
      <w:proofErr w:type="spellStart"/>
      <w:r w:rsidRPr="00A10816">
        <w:rPr>
          <w:rFonts w:ascii="Times New Roman" w:hAnsi="Times New Roman" w:cs="Times New Roman"/>
          <w:szCs w:val="24"/>
        </w:rPr>
        <w:t>Casale</w:t>
      </w:r>
      <w:proofErr w:type="spellEnd"/>
      <w:r w:rsidRPr="00A10816">
        <w:rPr>
          <w:rFonts w:ascii="Times New Roman" w:hAnsi="Times New Roman" w:cs="Times New Roman"/>
          <w:szCs w:val="24"/>
        </w:rPr>
        <w:t>, y la de l</w:t>
      </w:r>
      <w:r w:rsidR="00EF5699" w:rsidRPr="00A10816">
        <w:rPr>
          <w:rFonts w:ascii="Times New Roman" w:hAnsi="Times New Roman" w:cs="Times New Roman"/>
          <w:szCs w:val="24"/>
        </w:rPr>
        <w:t xml:space="preserve">a </w:t>
      </w:r>
      <w:proofErr w:type="spellStart"/>
      <w:r w:rsidR="00EF5699" w:rsidRPr="00A10816">
        <w:rPr>
          <w:rFonts w:ascii="Times New Roman" w:hAnsi="Times New Roman" w:cs="Times New Roman"/>
          <w:szCs w:val="24"/>
        </w:rPr>
        <w:t>Sra</w:t>
      </w:r>
      <w:proofErr w:type="spellEnd"/>
      <w:r w:rsidR="00EF5699" w:rsidRPr="00A10816">
        <w:rPr>
          <w:rFonts w:ascii="Times New Roman" w:hAnsi="Times New Roman" w:cs="Times New Roman"/>
          <w:szCs w:val="24"/>
        </w:rPr>
        <w:t xml:space="preserve"> Carrascosa. Moción de la </w:t>
      </w:r>
      <w:proofErr w:type="spellStart"/>
      <w:r w:rsidR="00EF5699" w:rsidRPr="00A10816">
        <w:rPr>
          <w:rFonts w:ascii="Times New Roman" w:hAnsi="Times New Roman" w:cs="Times New Roman"/>
          <w:szCs w:val="24"/>
        </w:rPr>
        <w:t>S</w:t>
      </w:r>
      <w:r w:rsidRPr="00A10816">
        <w:rPr>
          <w:rFonts w:ascii="Times New Roman" w:hAnsi="Times New Roman" w:cs="Times New Roman"/>
          <w:szCs w:val="24"/>
        </w:rPr>
        <w:t>ra</w:t>
      </w:r>
      <w:r w:rsidR="00EF5699" w:rsidRPr="00A10816">
        <w:rPr>
          <w:rFonts w:ascii="Times New Roman" w:hAnsi="Times New Roman" w:cs="Times New Roman"/>
          <w:szCs w:val="24"/>
        </w:rPr>
        <w:t>.</w:t>
      </w:r>
      <w:r w:rsidRPr="00A10816">
        <w:rPr>
          <w:rFonts w:ascii="Times New Roman" w:hAnsi="Times New Roman" w:cs="Times New Roman"/>
          <w:szCs w:val="24"/>
        </w:rPr>
        <w:t>Casale</w:t>
      </w:r>
      <w:proofErr w:type="spellEnd"/>
      <w:r w:rsidRPr="00A10816">
        <w:rPr>
          <w:rFonts w:ascii="Times New Roman" w:hAnsi="Times New Roman" w:cs="Times New Roman"/>
          <w:szCs w:val="24"/>
        </w:rPr>
        <w:t xml:space="preserve">: debían jugar los dos campeones, y </w:t>
      </w:r>
      <w:proofErr w:type="spellStart"/>
      <w:r w:rsidRPr="00A10816">
        <w:rPr>
          <w:rFonts w:ascii="Times New Roman" w:hAnsi="Times New Roman" w:cs="Times New Roman"/>
          <w:szCs w:val="24"/>
        </w:rPr>
        <w:t>defionir</w:t>
      </w:r>
      <w:proofErr w:type="spellEnd"/>
      <w:r w:rsidRPr="00A10816">
        <w:rPr>
          <w:rFonts w:ascii="Times New Roman" w:hAnsi="Times New Roman" w:cs="Times New Roman"/>
          <w:szCs w:val="24"/>
        </w:rPr>
        <w:t xml:space="preserve"> ubicación y el resto de los equipos por posición alcanzada. </w:t>
      </w:r>
      <w:proofErr w:type="spellStart"/>
      <w:r w:rsidRPr="00A10816">
        <w:rPr>
          <w:rFonts w:ascii="Times New Roman" w:hAnsi="Times New Roman" w:cs="Times New Roman"/>
          <w:szCs w:val="24"/>
        </w:rPr>
        <w:t>Mociòn</w:t>
      </w:r>
      <w:proofErr w:type="spellEnd"/>
      <w:r w:rsidRPr="00A10816">
        <w:rPr>
          <w:rFonts w:ascii="Times New Roman" w:hAnsi="Times New Roman" w:cs="Times New Roman"/>
          <w:szCs w:val="24"/>
        </w:rPr>
        <w:t xml:space="preserve"> Carrascosa: por puntuación de ambos torneos, siendo el 1ero del ranking el que suma menor cantidad de </w:t>
      </w:r>
      <w:proofErr w:type="spellStart"/>
      <w:r w:rsidRPr="00A10816">
        <w:rPr>
          <w:rFonts w:ascii="Times New Roman" w:hAnsi="Times New Roman" w:cs="Times New Roman"/>
          <w:szCs w:val="24"/>
        </w:rPr>
        <w:t>puntos.Votan</w:t>
      </w:r>
      <w:proofErr w:type="spellEnd"/>
      <w:r w:rsidRPr="00A10816">
        <w:rPr>
          <w:rFonts w:ascii="Times New Roman" w:hAnsi="Times New Roman" w:cs="Times New Roman"/>
          <w:szCs w:val="24"/>
        </w:rPr>
        <w:t xml:space="preserve"> a favor moción </w:t>
      </w:r>
      <w:proofErr w:type="spellStart"/>
      <w:r w:rsidRPr="00A10816">
        <w:rPr>
          <w:rFonts w:ascii="Times New Roman" w:hAnsi="Times New Roman" w:cs="Times New Roman"/>
          <w:szCs w:val="24"/>
        </w:rPr>
        <w:t>Casale</w:t>
      </w:r>
      <w:proofErr w:type="spellEnd"/>
      <w:r w:rsidRPr="00A10816">
        <w:rPr>
          <w:rFonts w:ascii="Times New Roman" w:hAnsi="Times New Roman" w:cs="Times New Roman"/>
          <w:szCs w:val="24"/>
        </w:rPr>
        <w:t xml:space="preserve">: Sr. </w:t>
      </w:r>
      <w:proofErr w:type="spellStart"/>
      <w:r w:rsidRPr="00A10816">
        <w:rPr>
          <w:rFonts w:ascii="Times New Roman" w:hAnsi="Times New Roman" w:cs="Times New Roman"/>
          <w:szCs w:val="24"/>
        </w:rPr>
        <w:t>Lertora</w:t>
      </w:r>
      <w:proofErr w:type="spellEnd"/>
      <w:r w:rsidRPr="00A10816">
        <w:rPr>
          <w:rFonts w:ascii="Times New Roman" w:hAnsi="Times New Roman" w:cs="Times New Roman"/>
          <w:szCs w:val="24"/>
        </w:rPr>
        <w:t xml:space="preserve">, moción Carrascosa </w:t>
      </w:r>
      <w:proofErr w:type="spellStart"/>
      <w:r w:rsidRPr="00A10816">
        <w:rPr>
          <w:rFonts w:ascii="Times New Roman" w:hAnsi="Times New Roman" w:cs="Times New Roman"/>
          <w:szCs w:val="24"/>
        </w:rPr>
        <w:t>Sra</w:t>
      </w:r>
      <w:proofErr w:type="spellEnd"/>
      <w:r w:rsidRPr="00A10816">
        <w:rPr>
          <w:rFonts w:ascii="Times New Roman" w:hAnsi="Times New Roman" w:cs="Times New Roman"/>
          <w:szCs w:val="24"/>
        </w:rPr>
        <w:t xml:space="preserve"> De Casas, </w:t>
      </w:r>
      <w:proofErr w:type="spellStart"/>
      <w:r w:rsidRPr="00A10816">
        <w:rPr>
          <w:rFonts w:ascii="Times New Roman" w:hAnsi="Times New Roman" w:cs="Times New Roman"/>
          <w:szCs w:val="24"/>
        </w:rPr>
        <w:t>Sr.Lenaux</w:t>
      </w:r>
      <w:proofErr w:type="spellEnd"/>
      <w:r w:rsidRPr="00A10816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A10816">
        <w:rPr>
          <w:rFonts w:ascii="Times New Roman" w:hAnsi="Times New Roman" w:cs="Times New Roman"/>
          <w:szCs w:val="24"/>
        </w:rPr>
        <w:t>Sr.Gil</w:t>
      </w:r>
      <w:proofErr w:type="spellEnd"/>
      <w:r w:rsidRPr="00A10816">
        <w:rPr>
          <w:rFonts w:ascii="Times New Roman" w:hAnsi="Times New Roman" w:cs="Times New Roman"/>
          <w:szCs w:val="24"/>
        </w:rPr>
        <w:t xml:space="preserve">. Es aprobada por la moción de </w:t>
      </w:r>
      <w:r w:rsidR="00EF5699" w:rsidRPr="00A10816">
        <w:rPr>
          <w:rFonts w:ascii="Times New Roman" w:hAnsi="Times New Roman" w:cs="Times New Roman"/>
          <w:szCs w:val="24"/>
        </w:rPr>
        <w:t>la señora</w:t>
      </w:r>
      <w:r w:rsidRPr="00A10816">
        <w:rPr>
          <w:rFonts w:ascii="Times New Roman" w:hAnsi="Times New Roman" w:cs="Times New Roman"/>
          <w:szCs w:val="24"/>
        </w:rPr>
        <w:t xml:space="preserve"> Carrascosa, quedando a todo efecto aprobado el sistema de ranking conforme a lo siguiente. </w:t>
      </w:r>
    </w:p>
    <w:p w:rsidR="00CE1E98" w:rsidRPr="005A6DD7" w:rsidRDefault="00CE1E98" w:rsidP="005A6DD7">
      <w:pPr>
        <w:pStyle w:val="Default"/>
        <w:jc w:val="both"/>
        <w:rPr>
          <w:lang w:val="es-ES"/>
        </w:rPr>
      </w:pPr>
    </w:p>
    <w:p w:rsidR="00CE1E98" w:rsidRPr="00EF5699" w:rsidRDefault="00CE1E98" w:rsidP="005A6DD7">
      <w:pPr>
        <w:pStyle w:val="Default"/>
        <w:ind w:left="907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val="es-ES"/>
        </w:rPr>
      </w:pPr>
      <w:r w:rsidRPr="00EF5699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 xml:space="preserve">RANKING ANUAL </w:t>
      </w:r>
    </w:p>
    <w:p w:rsidR="00CE1E98" w:rsidRPr="00CE1E98" w:rsidRDefault="00CE1E98" w:rsidP="005A6DD7">
      <w:pPr>
        <w:pStyle w:val="Default"/>
        <w:ind w:left="907"/>
        <w:contextualSpacing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CE1E98">
        <w:rPr>
          <w:rFonts w:ascii="Times New Roman" w:hAnsi="Times New Roman" w:cs="Times New Roman"/>
          <w:sz w:val="22"/>
          <w:szCs w:val="22"/>
          <w:lang w:val="es-ES"/>
        </w:rPr>
        <w:t xml:space="preserve">Se confeccionará un ranking anual que determinará la ubicación de los equipos afiliados a la A.M.H.S.C. o invitados que no se encuentren afiliados a ninguna otra Asociación o Federación nacional o extranjera, para la participación en los torneos nacionales, regionales o de cualquier otro tipo, donde sea necesaria su utilización. </w:t>
      </w:r>
    </w:p>
    <w:p w:rsidR="00CE1E98" w:rsidRPr="00CE1E98" w:rsidRDefault="00CE1E98" w:rsidP="005A6DD7">
      <w:pPr>
        <w:pStyle w:val="Default"/>
        <w:ind w:left="907"/>
        <w:contextualSpacing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CE1E98">
        <w:rPr>
          <w:rFonts w:ascii="Times New Roman" w:hAnsi="Times New Roman" w:cs="Times New Roman"/>
          <w:sz w:val="22"/>
          <w:szCs w:val="22"/>
          <w:lang w:val="es-ES"/>
        </w:rPr>
        <w:t xml:space="preserve">El ranking se confeccionará de la siguiente forma: </w:t>
      </w:r>
    </w:p>
    <w:p w:rsidR="00CE1E98" w:rsidRPr="00CE1E98" w:rsidRDefault="00CE1E98" w:rsidP="005A6DD7">
      <w:pPr>
        <w:pStyle w:val="Default"/>
        <w:ind w:left="907"/>
        <w:contextualSpacing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EF5699">
        <w:rPr>
          <w:rFonts w:ascii="Times New Roman" w:hAnsi="Times New Roman" w:cs="Times New Roman"/>
          <w:b/>
          <w:sz w:val="22"/>
          <w:szCs w:val="22"/>
          <w:lang w:val="es-ES"/>
        </w:rPr>
        <w:t>A)</w:t>
      </w:r>
      <w:r w:rsidRPr="00CE1E98">
        <w:rPr>
          <w:rFonts w:ascii="Times New Roman" w:hAnsi="Times New Roman" w:cs="Times New Roman"/>
          <w:sz w:val="22"/>
          <w:szCs w:val="22"/>
          <w:lang w:val="es-ES"/>
        </w:rPr>
        <w:t xml:space="preserve"> Finalizados los torneos Apertura y Clausura, en damas, y Apertura, Clausura y Mendocino, en caballeros, o en aquellos que en el futuro los complementen o reemplacen, a criterio de la Comisión Directiva, se realizará la clasificación de todos los equipos participantes, según el reglamento de cada torneo. </w:t>
      </w:r>
    </w:p>
    <w:p w:rsidR="00CE1E98" w:rsidRPr="00CE1E98" w:rsidRDefault="00CE1E98" w:rsidP="005A6DD7">
      <w:pPr>
        <w:pStyle w:val="Default"/>
        <w:ind w:left="907"/>
        <w:contextualSpacing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EF5699">
        <w:rPr>
          <w:rFonts w:ascii="Times New Roman" w:hAnsi="Times New Roman" w:cs="Times New Roman"/>
          <w:b/>
          <w:sz w:val="22"/>
          <w:szCs w:val="22"/>
          <w:lang w:val="es-ES"/>
        </w:rPr>
        <w:t>B)</w:t>
      </w:r>
      <w:r w:rsidRPr="00CE1E98">
        <w:rPr>
          <w:rFonts w:ascii="Times New Roman" w:hAnsi="Times New Roman" w:cs="Times New Roman"/>
          <w:sz w:val="22"/>
          <w:szCs w:val="22"/>
          <w:lang w:val="es-ES"/>
        </w:rPr>
        <w:t xml:space="preserve"> Se asignará un puntaje igual al puesto obtenido por cada uno de los equipos, en cada uno de los torneos. (por ejemplo: un punto al campeón, dos puntos al segundo, tres puntos al tercero, etc.). A estos efectos el puesto obtenido, será el realmente alcanzado en cada torneo por los equipos a clasificar, considerando a los equipos invitados que se encuentren afiliados a otra Asociación o Federación nacional o extranjera, </w:t>
      </w:r>
      <w:r w:rsidR="005A6DD7" w:rsidRPr="00CE1E98">
        <w:rPr>
          <w:rFonts w:ascii="Times New Roman" w:hAnsi="Times New Roman" w:cs="Times New Roman"/>
          <w:sz w:val="22"/>
          <w:szCs w:val="22"/>
          <w:lang w:val="es-ES"/>
        </w:rPr>
        <w:t>a</w:t>
      </w:r>
      <w:r w:rsidR="005A6DD7">
        <w:rPr>
          <w:rFonts w:ascii="Times New Roman" w:hAnsi="Times New Roman" w:cs="Times New Roman"/>
          <w:sz w:val="22"/>
          <w:szCs w:val="22"/>
          <w:lang w:val="es-ES"/>
        </w:rPr>
        <w:t>ú</w:t>
      </w:r>
      <w:r w:rsidR="005A6DD7" w:rsidRPr="00CE1E98">
        <w:rPr>
          <w:rFonts w:ascii="Times New Roman" w:hAnsi="Times New Roman" w:cs="Times New Roman"/>
          <w:sz w:val="22"/>
          <w:szCs w:val="22"/>
          <w:lang w:val="es-ES"/>
        </w:rPr>
        <w:t>n</w:t>
      </w:r>
      <w:r w:rsidRPr="00CE1E98">
        <w:rPr>
          <w:rFonts w:ascii="Times New Roman" w:hAnsi="Times New Roman" w:cs="Times New Roman"/>
          <w:sz w:val="22"/>
          <w:szCs w:val="22"/>
          <w:lang w:val="es-ES"/>
        </w:rPr>
        <w:t xml:space="preserve"> cuando estos no participan en la conformación del ranking. </w:t>
      </w:r>
      <w:r w:rsidR="00EF5699" w:rsidRPr="00CE1E98">
        <w:rPr>
          <w:rFonts w:ascii="Times New Roman" w:hAnsi="Times New Roman" w:cs="Times New Roman"/>
          <w:sz w:val="22"/>
          <w:szCs w:val="22"/>
          <w:lang w:val="es-ES"/>
        </w:rPr>
        <w:t>(por</w:t>
      </w:r>
      <w:r w:rsidRPr="00CE1E98">
        <w:rPr>
          <w:rFonts w:ascii="Times New Roman" w:hAnsi="Times New Roman" w:cs="Times New Roman"/>
          <w:sz w:val="22"/>
          <w:szCs w:val="22"/>
          <w:lang w:val="es-ES"/>
        </w:rPr>
        <w:t xml:space="preserve"> ejemplo: si el campeón es un equipo afiliado a otra Asociación y el segundo uno de la A.M.H.S.C., este obtiene dos puntos para el ranking, </w:t>
      </w:r>
      <w:r w:rsidR="005A6DD7">
        <w:rPr>
          <w:rFonts w:ascii="Times New Roman" w:hAnsi="Times New Roman" w:cs="Times New Roman"/>
          <w:sz w:val="22"/>
          <w:szCs w:val="22"/>
          <w:lang w:val="es-ES"/>
        </w:rPr>
        <w:t>aú</w:t>
      </w:r>
      <w:r w:rsidR="005A6DD7" w:rsidRPr="00CE1E98">
        <w:rPr>
          <w:rFonts w:ascii="Times New Roman" w:hAnsi="Times New Roman" w:cs="Times New Roman"/>
          <w:sz w:val="22"/>
          <w:szCs w:val="22"/>
          <w:lang w:val="es-ES"/>
        </w:rPr>
        <w:t>n</w:t>
      </w:r>
      <w:r w:rsidRPr="00CE1E98">
        <w:rPr>
          <w:rFonts w:ascii="Times New Roman" w:hAnsi="Times New Roman" w:cs="Times New Roman"/>
          <w:sz w:val="22"/>
          <w:szCs w:val="22"/>
          <w:lang w:val="es-ES"/>
        </w:rPr>
        <w:t xml:space="preserve"> cuando el primero no suma puntos para dicha clasificación). </w:t>
      </w:r>
    </w:p>
    <w:p w:rsidR="00CE1E98" w:rsidRPr="00CE1E98" w:rsidRDefault="00CE1E98" w:rsidP="005A6DD7">
      <w:pPr>
        <w:pStyle w:val="Default"/>
        <w:ind w:left="907"/>
        <w:contextualSpacing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EF5699">
        <w:rPr>
          <w:rFonts w:ascii="Times New Roman" w:hAnsi="Times New Roman" w:cs="Times New Roman"/>
          <w:b/>
          <w:sz w:val="22"/>
          <w:szCs w:val="22"/>
          <w:lang w:val="es-ES"/>
        </w:rPr>
        <w:t>C)</w:t>
      </w:r>
      <w:r w:rsidRPr="00CE1E98">
        <w:rPr>
          <w:rFonts w:ascii="Times New Roman" w:hAnsi="Times New Roman" w:cs="Times New Roman"/>
          <w:sz w:val="22"/>
          <w:szCs w:val="22"/>
          <w:lang w:val="es-ES"/>
        </w:rPr>
        <w:t xml:space="preserve"> Cuando existan más de una categoría, el primero de la categoría inferior, tend</w:t>
      </w:r>
      <w:bookmarkStart w:id="0" w:name="_GoBack"/>
      <w:bookmarkEnd w:id="0"/>
      <w:r w:rsidRPr="00CE1E98">
        <w:rPr>
          <w:rFonts w:ascii="Times New Roman" w:hAnsi="Times New Roman" w:cs="Times New Roman"/>
          <w:sz w:val="22"/>
          <w:szCs w:val="22"/>
          <w:lang w:val="es-ES"/>
        </w:rPr>
        <w:t xml:space="preserve">rá el puesto siguiente al último de la categoría superior. (por ejemplo: si en primera A hay doce equipos, el último de esta categoría obtiene doce puntos y el primero de primera B obtiene 13 puntos.) </w:t>
      </w:r>
    </w:p>
    <w:p w:rsidR="00CE1E98" w:rsidRPr="00CE1E98" w:rsidRDefault="00CE1E98" w:rsidP="005A6DD7">
      <w:pPr>
        <w:pStyle w:val="Default"/>
        <w:ind w:left="907"/>
        <w:contextualSpacing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EF5699">
        <w:rPr>
          <w:rFonts w:ascii="Times New Roman" w:hAnsi="Times New Roman" w:cs="Times New Roman"/>
          <w:b/>
          <w:sz w:val="22"/>
          <w:szCs w:val="22"/>
          <w:lang w:val="es-ES"/>
        </w:rPr>
        <w:t>D)</w:t>
      </w:r>
      <w:r w:rsidRPr="00CE1E98">
        <w:rPr>
          <w:rFonts w:ascii="Times New Roman" w:hAnsi="Times New Roman" w:cs="Times New Roman"/>
          <w:sz w:val="22"/>
          <w:szCs w:val="22"/>
          <w:lang w:val="es-ES"/>
        </w:rPr>
        <w:t xml:space="preserve"> Si un equipo no participa de uno de los torneos, su ubicación será la siguiente a la del último de la menor categoría. </w:t>
      </w:r>
    </w:p>
    <w:p w:rsidR="00CE1E98" w:rsidRPr="00CE1E98" w:rsidRDefault="00CE1E98" w:rsidP="005A6DD7">
      <w:pPr>
        <w:pStyle w:val="Default"/>
        <w:ind w:left="907"/>
        <w:contextualSpacing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EF5699">
        <w:rPr>
          <w:rFonts w:ascii="Times New Roman" w:hAnsi="Times New Roman" w:cs="Times New Roman"/>
          <w:b/>
          <w:sz w:val="22"/>
          <w:szCs w:val="22"/>
          <w:lang w:val="es-ES"/>
        </w:rPr>
        <w:t>E)</w:t>
      </w:r>
      <w:r w:rsidRPr="00CE1E98">
        <w:rPr>
          <w:rFonts w:ascii="Times New Roman" w:hAnsi="Times New Roman" w:cs="Times New Roman"/>
          <w:sz w:val="22"/>
          <w:szCs w:val="22"/>
          <w:lang w:val="es-ES"/>
        </w:rPr>
        <w:t xml:space="preserve"> Se sumará el puntaje obtenido según el punto B), en todos los torneos, obteniendo mejor ubicación en el ranking el que tenga menor cantidad de puntos. </w:t>
      </w:r>
    </w:p>
    <w:p w:rsidR="00CE1E98" w:rsidRPr="00CE1E98" w:rsidRDefault="00CE1E98" w:rsidP="005A6DD7">
      <w:pPr>
        <w:pStyle w:val="Default"/>
        <w:ind w:left="907"/>
        <w:contextualSpacing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EF5699">
        <w:rPr>
          <w:rFonts w:ascii="Times New Roman" w:hAnsi="Times New Roman" w:cs="Times New Roman"/>
          <w:b/>
          <w:sz w:val="22"/>
          <w:szCs w:val="22"/>
          <w:lang w:val="es-ES"/>
        </w:rPr>
        <w:t>F)</w:t>
      </w:r>
      <w:r w:rsidRPr="00CE1E98">
        <w:rPr>
          <w:rFonts w:ascii="Times New Roman" w:hAnsi="Times New Roman" w:cs="Times New Roman"/>
          <w:sz w:val="22"/>
          <w:szCs w:val="22"/>
          <w:lang w:val="es-ES"/>
        </w:rPr>
        <w:t xml:space="preserve"> Si existiera igualdad de puntaje, la ubicación en el ranking se determinará de la siguiente forma: </w:t>
      </w:r>
    </w:p>
    <w:p w:rsidR="00CE1E98" w:rsidRPr="00CE1E98" w:rsidRDefault="00CE1E98" w:rsidP="005A6DD7">
      <w:pPr>
        <w:pStyle w:val="Default"/>
        <w:ind w:left="907"/>
        <w:contextualSpacing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EF5699">
        <w:rPr>
          <w:rFonts w:ascii="Times New Roman" w:hAnsi="Times New Roman" w:cs="Times New Roman"/>
          <w:b/>
          <w:sz w:val="22"/>
          <w:szCs w:val="22"/>
          <w:lang w:val="es-ES"/>
        </w:rPr>
        <w:t>1-</w:t>
      </w:r>
      <w:r w:rsidRPr="00CE1E98">
        <w:rPr>
          <w:rFonts w:ascii="Times New Roman" w:hAnsi="Times New Roman" w:cs="Times New Roman"/>
          <w:sz w:val="22"/>
          <w:szCs w:val="22"/>
          <w:lang w:val="es-ES"/>
        </w:rPr>
        <w:t xml:space="preserve"> Resultado entre los equipos empatados, considerando todos los partidos disputados entre ellos, en todas las etapas de todos los torneos considerados en A), determinando el mismo de la siguiente manera: </w:t>
      </w:r>
    </w:p>
    <w:p w:rsidR="00CE1E98" w:rsidRPr="00CE1E98" w:rsidRDefault="00CE1E98" w:rsidP="005A6DD7">
      <w:pPr>
        <w:pStyle w:val="Default"/>
        <w:ind w:left="907"/>
        <w:contextualSpacing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EF5699">
        <w:rPr>
          <w:rFonts w:ascii="Times New Roman" w:hAnsi="Times New Roman" w:cs="Times New Roman"/>
          <w:b/>
          <w:sz w:val="22"/>
          <w:szCs w:val="22"/>
          <w:lang w:val="es-ES"/>
        </w:rPr>
        <w:t>a)</w:t>
      </w:r>
      <w:r w:rsidRPr="00CE1E98">
        <w:rPr>
          <w:rFonts w:ascii="Times New Roman" w:hAnsi="Times New Roman" w:cs="Times New Roman"/>
          <w:sz w:val="22"/>
          <w:szCs w:val="22"/>
          <w:lang w:val="es-ES"/>
        </w:rPr>
        <w:t xml:space="preserve"> Mayor cantidad de puntos obtenidos, considerando los puntos </w:t>
      </w:r>
      <w:proofErr w:type="spellStart"/>
      <w:r w:rsidRPr="00CE1E98">
        <w:rPr>
          <w:rFonts w:ascii="Times New Roman" w:hAnsi="Times New Roman" w:cs="Times New Roman"/>
          <w:sz w:val="22"/>
          <w:szCs w:val="22"/>
          <w:lang w:val="es-ES"/>
        </w:rPr>
        <w:t>bonus</w:t>
      </w:r>
      <w:proofErr w:type="spellEnd"/>
      <w:r w:rsidRPr="00CE1E98">
        <w:rPr>
          <w:rFonts w:ascii="Times New Roman" w:hAnsi="Times New Roman" w:cs="Times New Roman"/>
          <w:sz w:val="22"/>
          <w:szCs w:val="22"/>
          <w:lang w:val="es-ES"/>
        </w:rPr>
        <w:t xml:space="preserve">, cuando los hubiera. En los casos de los partidos de </w:t>
      </w:r>
      <w:proofErr w:type="spellStart"/>
      <w:r w:rsidRPr="00CE1E98">
        <w:rPr>
          <w:rFonts w:ascii="Times New Roman" w:hAnsi="Times New Roman" w:cs="Times New Roman"/>
          <w:sz w:val="22"/>
          <w:szCs w:val="22"/>
          <w:lang w:val="es-ES"/>
        </w:rPr>
        <w:t>play</w:t>
      </w:r>
      <w:proofErr w:type="spellEnd"/>
      <w:r w:rsidRPr="00CE1E98">
        <w:rPr>
          <w:rFonts w:ascii="Times New Roman" w:hAnsi="Times New Roman" w:cs="Times New Roman"/>
          <w:sz w:val="22"/>
          <w:szCs w:val="22"/>
          <w:lang w:val="es-ES"/>
        </w:rPr>
        <w:t xml:space="preserve"> off, se considerarán tres puntos para el ganador, si lo hubiera en el tiempo reglamentario, y un punto para cada uno si hubiera empate, más un punto </w:t>
      </w:r>
      <w:proofErr w:type="spellStart"/>
      <w:r w:rsidRPr="00CE1E98">
        <w:rPr>
          <w:rFonts w:ascii="Times New Roman" w:hAnsi="Times New Roman" w:cs="Times New Roman"/>
          <w:sz w:val="22"/>
          <w:szCs w:val="22"/>
          <w:lang w:val="es-ES"/>
        </w:rPr>
        <w:t>bonus</w:t>
      </w:r>
      <w:proofErr w:type="spellEnd"/>
      <w:r w:rsidRPr="00CE1E98">
        <w:rPr>
          <w:rFonts w:ascii="Times New Roman" w:hAnsi="Times New Roman" w:cs="Times New Roman"/>
          <w:sz w:val="22"/>
          <w:szCs w:val="22"/>
          <w:lang w:val="es-ES"/>
        </w:rPr>
        <w:t xml:space="preserve"> para el ganador de la definición por penales australianos. </w:t>
      </w:r>
    </w:p>
    <w:p w:rsidR="00CE1E98" w:rsidRPr="00CE1E98" w:rsidRDefault="00CE1E98" w:rsidP="00BC4241">
      <w:pPr>
        <w:pStyle w:val="Default"/>
        <w:ind w:left="907"/>
        <w:contextualSpacing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EF5699">
        <w:rPr>
          <w:rFonts w:ascii="Times New Roman" w:hAnsi="Times New Roman" w:cs="Times New Roman"/>
          <w:b/>
          <w:sz w:val="22"/>
          <w:szCs w:val="22"/>
          <w:lang w:val="es-ES"/>
        </w:rPr>
        <w:t>b)</w:t>
      </w:r>
      <w:r w:rsidRPr="00CE1E98">
        <w:rPr>
          <w:rFonts w:ascii="Times New Roman" w:hAnsi="Times New Roman" w:cs="Times New Roman"/>
          <w:sz w:val="22"/>
          <w:szCs w:val="22"/>
          <w:lang w:val="es-ES"/>
        </w:rPr>
        <w:t xml:space="preserve"> Mayor cantidad de puntos obtenidos, considerando únicamente los resultados del tiempo reglamentario. En los casos de los partidos de </w:t>
      </w:r>
      <w:proofErr w:type="spellStart"/>
      <w:r w:rsidRPr="00CE1E98">
        <w:rPr>
          <w:rFonts w:ascii="Times New Roman" w:hAnsi="Times New Roman" w:cs="Times New Roman"/>
          <w:sz w:val="22"/>
          <w:szCs w:val="22"/>
          <w:lang w:val="es-ES"/>
        </w:rPr>
        <w:t>play</w:t>
      </w:r>
      <w:proofErr w:type="spellEnd"/>
      <w:r w:rsidRPr="00CE1E98">
        <w:rPr>
          <w:rFonts w:ascii="Times New Roman" w:hAnsi="Times New Roman" w:cs="Times New Roman"/>
          <w:sz w:val="22"/>
          <w:szCs w:val="22"/>
          <w:lang w:val="es-ES"/>
        </w:rPr>
        <w:t xml:space="preserve"> off, se considerarán tres puntos para el ganador, si lo hubiera en el tiempo reglamentario, y un punto para cada uno si hubiera empate. </w:t>
      </w:r>
    </w:p>
    <w:p w:rsidR="00CE1E98" w:rsidRPr="00CE1E98" w:rsidRDefault="00CE1E98" w:rsidP="00BC4241">
      <w:pPr>
        <w:pStyle w:val="Default"/>
        <w:ind w:left="907"/>
        <w:contextualSpacing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EF5699">
        <w:rPr>
          <w:rFonts w:ascii="Times New Roman" w:hAnsi="Times New Roman" w:cs="Times New Roman"/>
          <w:b/>
          <w:sz w:val="22"/>
          <w:szCs w:val="22"/>
          <w:lang w:val="es-ES"/>
        </w:rPr>
        <w:t>c)</w:t>
      </w:r>
      <w:r w:rsidRPr="00CE1E98">
        <w:rPr>
          <w:rFonts w:ascii="Times New Roman" w:hAnsi="Times New Roman" w:cs="Times New Roman"/>
          <w:sz w:val="22"/>
          <w:szCs w:val="22"/>
          <w:lang w:val="es-ES"/>
        </w:rPr>
        <w:t xml:space="preserve"> Mejor diferencia entre goles a favor y en contra, en los resultados obtenidos en el tiempo reglamentario. </w:t>
      </w:r>
    </w:p>
    <w:p w:rsidR="00CE1E98" w:rsidRPr="00CE1E98" w:rsidRDefault="00CE1E98" w:rsidP="00BC4241">
      <w:pPr>
        <w:pStyle w:val="Default"/>
        <w:ind w:left="907"/>
        <w:contextualSpacing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EF5699">
        <w:rPr>
          <w:rFonts w:ascii="Times New Roman" w:hAnsi="Times New Roman" w:cs="Times New Roman"/>
          <w:b/>
          <w:sz w:val="22"/>
          <w:szCs w:val="22"/>
          <w:lang w:val="es-ES"/>
        </w:rPr>
        <w:t>d)</w:t>
      </w:r>
      <w:r w:rsidRPr="00CE1E98">
        <w:rPr>
          <w:rFonts w:ascii="Times New Roman" w:hAnsi="Times New Roman" w:cs="Times New Roman"/>
          <w:sz w:val="22"/>
          <w:szCs w:val="22"/>
          <w:lang w:val="es-ES"/>
        </w:rPr>
        <w:t xml:space="preserve"> Mayor cantidad de goles a favor, en los resultados obtenidos en el tiempo reglamentario. </w:t>
      </w:r>
    </w:p>
    <w:p w:rsidR="00CE1E98" w:rsidRPr="00CE1E98" w:rsidRDefault="00CE1E98" w:rsidP="00BC4241">
      <w:pPr>
        <w:pStyle w:val="Prrafodelista"/>
        <w:ind w:left="90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EF5699">
        <w:rPr>
          <w:rFonts w:ascii="Times New Roman" w:hAnsi="Times New Roman" w:cs="Times New Roman"/>
          <w:b/>
          <w:sz w:val="22"/>
          <w:szCs w:val="22"/>
        </w:rPr>
        <w:t>2-</w:t>
      </w:r>
      <w:r w:rsidRPr="00CE1E98">
        <w:rPr>
          <w:rFonts w:ascii="Times New Roman" w:hAnsi="Times New Roman" w:cs="Times New Roman"/>
          <w:sz w:val="22"/>
          <w:szCs w:val="22"/>
        </w:rPr>
        <w:t xml:space="preserve"> Sorteo.</w:t>
      </w:r>
    </w:p>
    <w:p w:rsidR="00CE1E98" w:rsidRPr="00D11D8E" w:rsidRDefault="00CE1E98" w:rsidP="00CE1E98">
      <w:pPr>
        <w:pStyle w:val="Prrafodelista"/>
        <w:ind w:left="927"/>
        <w:jc w:val="both"/>
        <w:rPr>
          <w:rFonts w:ascii="Times New Roman" w:hAnsi="Times New Roman" w:cs="Times New Roman"/>
          <w:szCs w:val="24"/>
          <w:highlight w:val="yellow"/>
        </w:rPr>
      </w:pPr>
    </w:p>
    <w:p w:rsidR="00A10816" w:rsidRPr="00A10816" w:rsidRDefault="00CE1E98" w:rsidP="00010865">
      <w:pPr>
        <w:pStyle w:val="Prrafodelista"/>
        <w:numPr>
          <w:ilvl w:val="0"/>
          <w:numId w:val="42"/>
        </w:numPr>
        <w:jc w:val="both"/>
        <w:rPr>
          <w:rFonts w:ascii="Times New Roman" w:hAnsi="Times New Roman" w:cs="Times New Roman"/>
          <w:b/>
          <w:i/>
        </w:rPr>
      </w:pPr>
      <w:r w:rsidRPr="00A10816">
        <w:rPr>
          <w:rFonts w:ascii="Times New Roman" w:hAnsi="Times New Roman" w:cs="Times New Roman"/>
          <w:i/>
          <w:szCs w:val="24"/>
        </w:rPr>
        <w:t xml:space="preserve">Se trata el tema de Copa de </w:t>
      </w:r>
      <w:r w:rsidR="00EF5699" w:rsidRPr="00A10816">
        <w:rPr>
          <w:rFonts w:ascii="Times New Roman" w:hAnsi="Times New Roman" w:cs="Times New Roman"/>
          <w:i/>
          <w:szCs w:val="24"/>
        </w:rPr>
        <w:t>Honor,</w:t>
      </w:r>
      <w:r w:rsidRPr="00A10816">
        <w:rPr>
          <w:rFonts w:ascii="Times New Roman" w:hAnsi="Times New Roman" w:cs="Times New Roman"/>
          <w:i/>
          <w:szCs w:val="24"/>
        </w:rPr>
        <w:t xml:space="preserve"> se expresan diferentes posturas y opiniones al respecto. Los miembros de CD </w:t>
      </w:r>
      <w:r w:rsidR="00EF5699" w:rsidRPr="00A10816">
        <w:rPr>
          <w:rFonts w:ascii="Times New Roman" w:hAnsi="Times New Roman" w:cs="Times New Roman"/>
          <w:i/>
          <w:szCs w:val="24"/>
        </w:rPr>
        <w:t>aprueban</w:t>
      </w:r>
      <w:r w:rsidRPr="00A10816">
        <w:rPr>
          <w:rFonts w:ascii="Times New Roman" w:hAnsi="Times New Roman" w:cs="Times New Roman"/>
          <w:i/>
          <w:szCs w:val="24"/>
        </w:rPr>
        <w:t xml:space="preserve"> el proyecto presentado por el Sr. Presidente</w:t>
      </w:r>
    </w:p>
    <w:p w:rsidR="00CE1E98" w:rsidRPr="00A10816" w:rsidRDefault="00CE1E98" w:rsidP="00010865">
      <w:pPr>
        <w:pStyle w:val="Prrafodelista"/>
        <w:numPr>
          <w:ilvl w:val="0"/>
          <w:numId w:val="42"/>
        </w:numPr>
        <w:jc w:val="both"/>
        <w:rPr>
          <w:rFonts w:ascii="Times New Roman" w:hAnsi="Times New Roman" w:cs="Times New Roman"/>
          <w:b/>
        </w:rPr>
      </w:pPr>
      <w:r w:rsidRPr="00A10816">
        <w:rPr>
          <w:rFonts w:ascii="Times New Roman" w:hAnsi="Times New Roman" w:cs="Times New Roman"/>
          <w:szCs w:val="24"/>
        </w:rPr>
        <w:t xml:space="preserve">Se trata tema de deuda de equipos de clubes por </w:t>
      </w:r>
      <w:proofErr w:type="spellStart"/>
      <w:r w:rsidRPr="00A10816">
        <w:rPr>
          <w:rFonts w:ascii="Times New Roman" w:hAnsi="Times New Roman" w:cs="Times New Roman"/>
          <w:szCs w:val="24"/>
        </w:rPr>
        <w:t>prevendimia.Se</w:t>
      </w:r>
      <w:proofErr w:type="spellEnd"/>
      <w:r w:rsidRPr="00A10816">
        <w:rPr>
          <w:rFonts w:ascii="Times New Roman" w:hAnsi="Times New Roman" w:cs="Times New Roman"/>
          <w:szCs w:val="24"/>
        </w:rPr>
        <w:t xml:space="preserve"> deja establecido que se cargará deuda a los clubes, y debe ser cancelada antes de comienzo de Vendimia.</w:t>
      </w:r>
    </w:p>
    <w:p w:rsidR="00CE1E98" w:rsidRPr="00A10816" w:rsidRDefault="00CE1E98" w:rsidP="00CE1E98">
      <w:pPr>
        <w:pStyle w:val="Prrafodelista"/>
        <w:numPr>
          <w:ilvl w:val="0"/>
          <w:numId w:val="4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Cs w:val="24"/>
        </w:rPr>
        <w:t>Se informa a los delegados que se tratará entre los miembros del CD tema derechos la próxima reunión.</w:t>
      </w:r>
    </w:p>
    <w:p w:rsidR="00A10816" w:rsidRPr="00040B50" w:rsidRDefault="00A10816" w:rsidP="00A10816">
      <w:pPr>
        <w:pStyle w:val="Prrafodelista"/>
        <w:ind w:left="927"/>
        <w:jc w:val="both"/>
        <w:rPr>
          <w:rFonts w:ascii="Times New Roman" w:hAnsi="Times New Roman" w:cs="Times New Roman"/>
          <w:b/>
        </w:rPr>
      </w:pPr>
    </w:p>
    <w:p w:rsidR="00CE1E98" w:rsidRPr="00EF5699" w:rsidRDefault="00CE1E98" w:rsidP="00EF5699">
      <w:pPr>
        <w:pStyle w:val="Prrafodelista"/>
        <w:numPr>
          <w:ilvl w:val="0"/>
          <w:numId w:val="37"/>
        </w:numPr>
        <w:jc w:val="both"/>
        <w:rPr>
          <w:rFonts w:ascii="Times New Roman" w:hAnsi="Times New Roman" w:cs="Times New Roman"/>
          <w:b/>
          <w:u w:val="single"/>
        </w:rPr>
      </w:pPr>
      <w:r w:rsidRPr="00EF5699">
        <w:rPr>
          <w:rFonts w:ascii="Times New Roman" w:hAnsi="Times New Roman" w:cs="Times New Roman"/>
          <w:u w:val="single"/>
        </w:rPr>
        <w:t>TEMA SIN DELEGADOS:</w:t>
      </w:r>
    </w:p>
    <w:p w:rsidR="002C1813" w:rsidRPr="00A10816" w:rsidRDefault="00EF5699" w:rsidP="00A10816">
      <w:pPr>
        <w:pStyle w:val="Prrafodelista"/>
        <w:numPr>
          <w:ilvl w:val="0"/>
          <w:numId w:val="44"/>
        </w:numPr>
        <w:rPr>
          <w:rFonts w:ascii="Times New Roman" w:hAnsi="Times New Roman" w:cs="Times New Roman"/>
          <w:color w:val="FF0000"/>
          <w:kern w:val="2"/>
        </w:rPr>
      </w:pPr>
      <w:r w:rsidRPr="00A10816">
        <w:rPr>
          <w:rFonts w:ascii="Times New Roman" w:hAnsi="Times New Roman" w:cs="Times New Roman"/>
        </w:rPr>
        <w:t>Están</w:t>
      </w:r>
      <w:r w:rsidR="00CE1E98" w:rsidRPr="00A10816">
        <w:rPr>
          <w:rFonts w:ascii="Times New Roman" w:hAnsi="Times New Roman" w:cs="Times New Roman"/>
        </w:rPr>
        <w:t xml:space="preserve"> presentes los Sr.Rolando Rivero y José </w:t>
      </w:r>
      <w:r w:rsidRPr="00A10816">
        <w:rPr>
          <w:rFonts w:ascii="Times New Roman" w:hAnsi="Times New Roman" w:cs="Times New Roman"/>
        </w:rPr>
        <w:t>González</w:t>
      </w:r>
      <w:r w:rsidR="00CE1E98" w:rsidRPr="00A10816">
        <w:rPr>
          <w:rFonts w:ascii="Times New Roman" w:hAnsi="Times New Roman" w:cs="Times New Roman"/>
        </w:rPr>
        <w:t xml:space="preserve"> a cargo de </w:t>
      </w:r>
      <w:r w:rsidRPr="00A10816">
        <w:rPr>
          <w:rFonts w:ascii="Times New Roman" w:hAnsi="Times New Roman" w:cs="Times New Roman"/>
        </w:rPr>
        <w:t>seleccionados.</w:t>
      </w:r>
      <w:r w:rsidR="00CE1E98" w:rsidRPr="00A10816">
        <w:rPr>
          <w:rFonts w:ascii="Times New Roman" w:hAnsi="Times New Roman" w:cs="Times New Roman"/>
        </w:rPr>
        <w:t xml:space="preserve"> El sr. Rivero </w:t>
      </w:r>
      <w:r w:rsidR="00CE1E98" w:rsidRPr="00A10816">
        <w:rPr>
          <w:rFonts w:ascii="Times New Roman" w:hAnsi="Times New Roman" w:cs="Times New Roman"/>
        </w:rPr>
        <w:lastRenderedPageBreak/>
        <w:t xml:space="preserve">informa sobre desarrollo de entrenamientos con clubes y seleccionados, que han sido muy buenos, y con charlas con entrenadores de los clubes. El sr. </w:t>
      </w:r>
      <w:r w:rsidRPr="00A10816">
        <w:rPr>
          <w:rFonts w:ascii="Times New Roman" w:hAnsi="Times New Roman" w:cs="Times New Roman"/>
        </w:rPr>
        <w:t>González</w:t>
      </w:r>
      <w:r w:rsidR="00CE1E98" w:rsidRPr="00A10816">
        <w:rPr>
          <w:rFonts w:ascii="Times New Roman" w:hAnsi="Times New Roman" w:cs="Times New Roman"/>
        </w:rPr>
        <w:t xml:space="preserve"> estará a cargo del seguimiento y logística de jugadores citados a procesos nacionales.</w:t>
      </w:r>
    </w:p>
    <w:p w:rsidR="002C1813" w:rsidRPr="00A10816" w:rsidRDefault="002C1813" w:rsidP="00A10816">
      <w:pPr>
        <w:pStyle w:val="Prrafodelista"/>
        <w:numPr>
          <w:ilvl w:val="0"/>
          <w:numId w:val="44"/>
        </w:numPr>
        <w:rPr>
          <w:rFonts w:ascii="Times New Roman" w:hAnsi="Times New Roman" w:cs="Times New Roman"/>
          <w:color w:val="000000" w:themeColor="text1"/>
          <w:kern w:val="2"/>
        </w:rPr>
      </w:pPr>
      <w:r w:rsidRPr="00A10816">
        <w:rPr>
          <w:rFonts w:ascii="Times New Roman" w:hAnsi="Times New Roman" w:cs="Times New Roman"/>
          <w:color w:val="000000" w:themeColor="text1"/>
          <w:kern w:val="2"/>
        </w:rPr>
        <w:t>Se lee grilla con la nómina HISTORIA DE CAMPEONES DE MENDOZA.</w:t>
      </w:r>
    </w:p>
    <w:tbl>
      <w:tblPr>
        <w:tblW w:w="8079" w:type="dxa"/>
        <w:tblInd w:w="993" w:type="dxa"/>
        <w:tblLook w:val="04A0"/>
      </w:tblPr>
      <w:tblGrid>
        <w:gridCol w:w="682"/>
        <w:gridCol w:w="1869"/>
        <w:gridCol w:w="1843"/>
        <w:gridCol w:w="1843"/>
        <w:gridCol w:w="1842"/>
      </w:tblGrid>
      <w:tr w:rsidR="002C1813" w:rsidRPr="002C1813" w:rsidTr="00763049">
        <w:trPr>
          <w:trHeight w:val="315"/>
        </w:trPr>
        <w:tc>
          <w:tcPr>
            <w:tcW w:w="80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s-ES" w:eastAsia="en-US" w:bidi="ar-SA"/>
              </w:rPr>
            </w:pPr>
            <w:r w:rsidRPr="002C18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s-ES" w:eastAsia="en-US" w:bidi="ar-SA"/>
              </w:rPr>
              <w:t>HISTORIAL DE TORNEOS A.M.H.S.C.</w:t>
            </w:r>
          </w:p>
        </w:tc>
      </w:tr>
      <w:tr w:rsidR="002C1813" w:rsidRPr="002C1813" w:rsidTr="00763049">
        <w:trPr>
          <w:trHeight w:val="495"/>
        </w:trPr>
        <w:tc>
          <w:tcPr>
            <w:tcW w:w="80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E6B8B7"/>
                <w:kern w:val="0"/>
                <w:sz w:val="44"/>
                <w:szCs w:val="44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b/>
                <w:bCs/>
                <w:color w:val="E6B8B7"/>
                <w:kern w:val="0"/>
                <w:sz w:val="44"/>
                <w:szCs w:val="44"/>
                <w:lang w:val="es-ES" w:eastAsia="en-US" w:bidi="ar-SA"/>
              </w:rPr>
              <w:t>DA</w:t>
            </w:r>
            <w:r w:rsidRPr="002C1813">
              <w:rPr>
                <w:rFonts w:ascii="Calibri" w:eastAsia="Times New Roman" w:hAnsi="Calibri" w:cs="Calibri"/>
                <w:b/>
                <w:bCs/>
                <w:color w:val="E6B8B7"/>
                <w:kern w:val="0"/>
                <w:sz w:val="44"/>
                <w:szCs w:val="44"/>
                <w:lang w:val="en-US" w:eastAsia="en-US" w:bidi="ar-SA"/>
              </w:rPr>
              <w:t>MAS</w:t>
            </w:r>
          </w:p>
        </w:tc>
      </w:tr>
      <w:tr w:rsidR="002C1813" w:rsidRPr="002C1813" w:rsidTr="00763049">
        <w:trPr>
          <w:trHeight w:val="165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E6B8B7"/>
                <w:kern w:val="0"/>
                <w:sz w:val="44"/>
                <w:szCs w:val="44"/>
                <w:lang w:val="en-US" w:eastAsia="en-US" w:bidi="ar-S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</w:p>
        </w:tc>
      </w:tr>
      <w:tr w:rsidR="002C1813" w:rsidRPr="002C1813" w:rsidTr="00763049">
        <w:trPr>
          <w:trHeight w:val="315"/>
        </w:trPr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  <w:t>AÑO</w:t>
            </w:r>
          </w:p>
        </w:tc>
        <w:tc>
          <w:tcPr>
            <w:tcW w:w="555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  <w:t>TORNEOS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  <w:t>COPA</w:t>
            </w:r>
          </w:p>
        </w:tc>
      </w:tr>
      <w:tr w:rsidR="002C1813" w:rsidRPr="002C1813" w:rsidTr="00763049">
        <w:trPr>
          <w:trHeight w:val="330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  <w:t>OFICIALES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  <w:t>APERTURA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  <w:t>CLAUSURA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  <w:t xml:space="preserve"> DE HONOR</w:t>
            </w:r>
          </w:p>
        </w:tc>
      </w:tr>
      <w:tr w:rsidR="002C1813" w:rsidRPr="002C1813" w:rsidTr="00763049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1971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LOS TORDOS  RC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  <w:t> </w:t>
            </w:r>
          </w:p>
        </w:tc>
      </w:tr>
      <w:tr w:rsidR="002C1813" w:rsidRPr="002C1813" w:rsidTr="00763049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1972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val="en-US" w:eastAsia="en-US" w:bidi="ar-SA"/>
              </w:rPr>
              <w:t>ESTRADA-PEUMAYEN RC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  <w:t> </w:t>
            </w:r>
          </w:p>
        </w:tc>
      </w:tr>
      <w:tr w:rsidR="002C1813" w:rsidRPr="002C1813" w:rsidTr="00763049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1973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val="en-US" w:eastAsia="en-US" w:bidi="ar-SA"/>
              </w:rPr>
              <w:t>ESTRADA-PEUMAYEN RC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  <w:t> </w:t>
            </w:r>
          </w:p>
        </w:tc>
      </w:tr>
      <w:tr w:rsidR="002C1813" w:rsidRPr="002C1813" w:rsidTr="00763049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1974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YERUTI  HC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2C1813" w:rsidRPr="002C1813" w:rsidTr="00763049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1975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PEUMAYEN  RC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2C1813" w:rsidRPr="002C1813" w:rsidTr="00763049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1976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UNIÓN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2C1813" w:rsidRPr="002C1813" w:rsidTr="00763049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1977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YERUTI  HC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2C1813" w:rsidRPr="002C1813" w:rsidTr="00763049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1978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YERUTI  HC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2C1813" w:rsidRPr="002C1813" w:rsidTr="00763049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1979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UNIÓN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2C1813" w:rsidRPr="002C1813" w:rsidTr="00763049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1980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YERUTI  HC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2C1813" w:rsidRPr="002C1813" w:rsidTr="00763049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1981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YERUTI  HC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2C1813" w:rsidRPr="002C1813" w:rsidTr="00763049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1982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YERUTI  HC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2C1813" w:rsidRPr="002C1813" w:rsidTr="00763049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1983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YERUTI  HC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2C1813" w:rsidRPr="002C1813" w:rsidTr="00763049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1984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YERUTI  HC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2C1813" w:rsidRPr="002C1813" w:rsidTr="00763049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1985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ANDINO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2C1813" w:rsidRPr="002C1813" w:rsidTr="00763049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1986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LOS TORDOS  RC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2C1813" w:rsidRPr="002C1813" w:rsidTr="00763049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1987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LOS TORDOS  RC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2C1813" w:rsidRPr="002C1813" w:rsidTr="00763049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1988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ANDINO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2C1813" w:rsidRPr="002C1813" w:rsidTr="00763049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1989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ANDINO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2C1813" w:rsidRPr="002C1813" w:rsidTr="00763049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1990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ANDINO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2C1813" w:rsidRPr="002C1813" w:rsidTr="00763049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1991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OBRAS MENDOZA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2C1813" w:rsidRPr="002C1813" w:rsidTr="00763049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1992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ANDINO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2C1813" w:rsidRPr="002C1813" w:rsidTr="00763049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1993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ANDINO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2C1813" w:rsidRPr="002C1813" w:rsidTr="00763049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1994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ANDINO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2C1813" w:rsidRPr="002C1813" w:rsidTr="00763049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1995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ANDINO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ANDINO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2C1813" w:rsidRPr="002C1813" w:rsidTr="00763049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1996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ANDINO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ANDINO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2C1813" w:rsidRPr="002C1813" w:rsidTr="00763049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1997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ANDINO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ANDINO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2C1813" w:rsidRPr="002C1813" w:rsidTr="00763049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1998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ANDINO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ANDINO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2C1813" w:rsidRPr="002C1813" w:rsidTr="00763049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1999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ANDINO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ANDINO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2C1813" w:rsidRPr="002C1813" w:rsidTr="00763049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2000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MARISTA RC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ANDINO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2C1813" w:rsidRPr="002C1813" w:rsidTr="00763049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2001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ANDINO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ANDINO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2C1813" w:rsidRPr="002C1813" w:rsidTr="00763049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2002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ANDINO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MARISTA RC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2C1813" w:rsidRPr="002C1813" w:rsidTr="00763049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2003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ANDINO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ANDINO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2C1813" w:rsidRPr="002C1813" w:rsidTr="00763049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2004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ANDINO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U.N.SAN JUAN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2C1813" w:rsidRPr="002C1813" w:rsidTr="00763049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2005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MARISTA RC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U.N.SAN JUAN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2C1813" w:rsidRPr="002C1813" w:rsidTr="00763049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2006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ANDINO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U.N.SAN JUAN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2C1813" w:rsidRPr="002C1813" w:rsidTr="00763049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2007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ANDINO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ANDINO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2C1813" w:rsidRPr="002C1813" w:rsidTr="00763049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2008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LOS TORDOS  RC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ANDINO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2C1813" w:rsidRPr="002C1813" w:rsidTr="00763049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2009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LOS TORDOS  RC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MARISTA RC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2C1813" w:rsidRPr="002C1813" w:rsidTr="00763049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2010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MARISTA RC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LOS TORDOS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2C1813" w:rsidRPr="002C1813" w:rsidTr="00763049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2011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MARISTA RC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LOS TORDOS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2C1813" w:rsidRPr="002C1813" w:rsidTr="00763049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lastRenderedPageBreak/>
              <w:t>2012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LOS TORDOS  RC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LOS TORDOS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2C1813" w:rsidRPr="002C1813" w:rsidTr="00763049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2013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ANDINO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MARISTA RC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2C1813" w:rsidRPr="002C1813" w:rsidTr="00763049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2014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LOS TORDOS  RC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OBRAS MENDOZA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u w:val="single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u w:val="single"/>
                <w:lang w:val="en-US" w:eastAsia="en-US" w:bidi="ar-SA"/>
              </w:rPr>
              <w:t> </w:t>
            </w:r>
          </w:p>
        </w:tc>
      </w:tr>
      <w:tr w:rsidR="002C1813" w:rsidRPr="002C1813" w:rsidTr="00763049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2015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LOS TORDOS  RC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U.N.S. JUAN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LOS TORDOS  RC</w:t>
            </w:r>
          </w:p>
        </w:tc>
      </w:tr>
      <w:tr w:rsidR="002C1813" w:rsidRPr="002C1813" w:rsidTr="00763049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2016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LOS TORDOS  RC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MARISTA RC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LOS TORDOS  RC</w:t>
            </w:r>
          </w:p>
        </w:tc>
      </w:tr>
      <w:tr w:rsidR="002C1813" w:rsidRPr="002C1813" w:rsidTr="00763049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2017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L. MURIALDO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L. MURIALDO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L. MURIALDO</w:t>
            </w:r>
          </w:p>
        </w:tc>
      </w:tr>
      <w:tr w:rsidR="002C1813" w:rsidRPr="002C1813" w:rsidTr="00763049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2018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LOS TORDOS  RC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U.N.SAN JUAN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LOS TORDOS  RC</w:t>
            </w:r>
          </w:p>
        </w:tc>
      </w:tr>
    </w:tbl>
    <w:p w:rsidR="002C1813" w:rsidRDefault="002C1813" w:rsidP="002C1813">
      <w:pPr>
        <w:pStyle w:val="Prrafodelista"/>
        <w:ind w:left="927"/>
        <w:rPr>
          <w:rFonts w:ascii="Times New Roman" w:hAnsi="Times New Roman" w:cs="Times New Roman"/>
          <w:color w:val="000000" w:themeColor="text1"/>
          <w:kern w:val="2"/>
        </w:rPr>
      </w:pPr>
    </w:p>
    <w:tbl>
      <w:tblPr>
        <w:tblW w:w="9072" w:type="dxa"/>
        <w:tblInd w:w="993" w:type="dxa"/>
        <w:tblLook w:val="04A0"/>
      </w:tblPr>
      <w:tblGrid>
        <w:gridCol w:w="682"/>
        <w:gridCol w:w="1725"/>
        <w:gridCol w:w="1725"/>
        <w:gridCol w:w="1725"/>
        <w:gridCol w:w="1725"/>
        <w:gridCol w:w="1490"/>
      </w:tblGrid>
      <w:tr w:rsidR="002C1813" w:rsidRPr="002C1813" w:rsidTr="00D700C4">
        <w:trPr>
          <w:trHeight w:val="315"/>
        </w:trPr>
        <w:tc>
          <w:tcPr>
            <w:tcW w:w="7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s-ES" w:eastAsia="en-US" w:bidi="ar-SA"/>
              </w:rPr>
            </w:pPr>
            <w:r w:rsidRPr="002C18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s-ES" w:eastAsia="en-US" w:bidi="ar-SA"/>
              </w:rPr>
              <w:t>HISTORIAL DE TORNEOS A.M.H.S.C.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s-ES" w:eastAsia="en-US" w:bidi="ar-SA"/>
              </w:rPr>
            </w:pPr>
          </w:p>
        </w:tc>
      </w:tr>
      <w:tr w:rsidR="002C1813" w:rsidRPr="002C1813" w:rsidTr="00D700C4">
        <w:trPr>
          <w:trHeight w:val="570"/>
        </w:trPr>
        <w:tc>
          <w:tcPr>
            <w:tcW w:w="7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538DD5"/>
                <w:kern w:val="0"/>
                <w:sz w:val="44"/>
                <w:szCs w:val="44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b/>
                <w:bCs/>
                <w:color w:val="538DD5"/>
                <w:kern w:val="0"/>
                <w:sz w:val="44"/>
                <w:szCs w:val="44"/>
                <w:lang w:val="en-US" w:eastAsia="en-US" w:bidi="ar-SA"/>
              </w:rPr>
              <w:t>CABALLEROS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538DD5"/>
                <w:kern w:val="0"/>
                <w:sz w:val="44"/>
                <w:szCs w:val="44"/>
                <w:lang w:val="en-US" w:eastAsia="en-US" w:bidi="ar-SA"/>
              </w:rPr>
            </w:pPr>
          </w:p>
        </w:tc>
      </w:tr>
      <w:tr w:rsidR="002C1813" w:rsidRPr="002C1813" w:rsidTr="00D700C4">
        <w:trPr>
          <w:trHeight w:val="120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</w:p>
        </w:tc>
      </w:tr>
      <w:tr w:rsidR="002C1813" w:rsidRPr="002C1813" w:rsidTr="00D700C4">
        <w:trPr>
          <w:trHeight w:val="315"/>
        </w:trPr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  <w:t>AÑO</w:t>
            </w:r>
          </w:p>
        </w:tc>
        <w:tc>
          <w:tcPr>
            <w:tcW w:w="69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  <w:t>TORNEOS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  <w:t>COPA</w:t>
            </w:r>
          </w:p>
        </w:tc>
      </w:tr>
      <w:tr w:rsidR="002C1813" w:rsidRPr="002C1813" w:rsidTr="00D700C4">
        <w:trPr>
          <w:trHeight w:val="330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  <w:t>OFICIALES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  <w:t>APERTURA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  <w:t>MENDOCINO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  <w:t>CLAUSURA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  <w:t xml:space="preserve"> DE HONOR</w:t>
            </w:r>
          </w:p>
        </w:tc>
      </w:tr>
      <w:tr w:rsidR="002C1813" w:rsidRPr="002C1813" w:rsidTr="00D700C4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1976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ANDINO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2C1813" w:rsidRPr="002C1813" w:rsidTr="00D700C4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1977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OBRAS MENDOZA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2C1813" w:rsidRPr="002C1813" w:rsidTr="00D700C4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1978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ANDINO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2C1813" w:rsidRPr="002C1813" w:rsidTr="00D700C4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1979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OBRAS MENDOZA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2C1813" w:rsidRPr="002C1813" w:rsidTr="00D700C4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1980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ANDINO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2C1813" w:rsidRPr="002C1813" w:rsidTr="00D700C4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1981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UNION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2C1813" w:rsidRPr="002C1813" w:rsidTr="00D700C4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1982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ANDINO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2C1813" w:rsidRPr="002C1813" w:rsidTr="00D700C4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1983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ANDINO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2C1813" w:rsidRPr="002C1813" w:rsidTr="00D700C4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1984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C.A.B.Na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2C1813" w:rsidRPr="002C1813" w:rsidTr="00D700C4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1985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ANDINO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2C1813" w:rsidRPr="002C1813" w:rsidTr="00D700C4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1986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ANDINO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2C1813" w:rsidRPr="002C1813" w:rsidTr="00D700C4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1987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ANDINO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2C1813" w:rsidRPr="002C1813" w:rsidTr="00D700C4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1988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L. MURIALDO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2C1813" w:rsidRPr="002C1813" w:rsidTr="00D700C4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1989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L. MURIALDO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2C1813" w:rsidRPr="002C1813" w:rsidTr="00D700C4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1990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OBRAS MENDOZA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2C1813" w:rsidRPr="002C1813" w:rsidTr="00D700C4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1991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OBRAS MENDOZA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2C1813" w:rsidRPr="002C1813" w:rsidTr="00D700C4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1992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L. MURIALDO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2C1813" w:rsidRPr="002C1813" w:rsidTr="00D700C4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1993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L. MURIALDO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ANDINO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2C1813" w:rsidRPr="002C1813" w:rsidTr="00D700C4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1994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ANDINO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ANDINO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2C1813" w:rsidRPr="002C1813" w:rsidTr="00D700C4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1995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OBRAS MENDOZA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ANDINO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2C1813" w:rsidRPr="002C1813" w:rsidTr="00D700C4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1996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ANDINO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L. MURIALDO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2C1813" w:rsidRPr="002C1813" w:rsidTr="00D700C4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1997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ANDINO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OBRAS MENDOZA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2C1813" w:rsidRPr="002C1813" w:rsidTr="00D700C4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1998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L. MURIALDO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ANDINO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2C1813" w:rsidRPr="002C1813" w:rsidTr="00D700C4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1999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ANDINO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L. MURIALDO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2C1813" w:rsidRPr="002C1813" w:rsidTr="00D700C4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2000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L. MURIALDO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ANDINO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2C1813" w:rsidRPr="002C1813" w:rsidTr="00D700C4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2001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ANDINO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ANDINO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2C1813" w:rsidRPr="002C1813" w:rsidTr="00D700C4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2002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ANDINO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ALEMAN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2C1813" w:rsidRPr="002C1813" w:rsidTr="00D700C4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2003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ANDINO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OBRAS MENDOZA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2C1813" w:rsidRPr="002C1813" w:rsidTr="00D700C4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2004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ANDINO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VISTALBA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2C1813" w:rsidRPr="002C1813" w:rsidTr="00D700C4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2005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L. MURIALDO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C.A.B.Na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2C1813" w:rsidRPr="002C1813" w:rsidTr="00D700C4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2006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ANDINO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ANDINO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2C1813" w:rsidRPr="002C1813" w:rsidTr="00D700C4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lastRenderedPageBreak/>
              <w:t>2007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ANDINO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ALEMAN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2C1813" w:rsidRPr="002C1813" w:rsidTr="00D700C4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2008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ANDINO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L. MURIALDO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2C1813" w:rsidRPr="002C1813" w:rsidTr="00D700C4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2009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OBRAS MENDOZA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L. MURIALDO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2C1813" w:rsidRPr="002C1813" w:rsidTr="00D700C4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2010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L. MURIALDO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ANDINO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2C1813" w:rsidRPr="002C1813" w:rsidTr="00D700C4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2011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VISTALBA  HC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C.A.B.Na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2C1813" w:rsidRPr="002C1813" w:rsidTr="00D700C4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2012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MANQUEHUE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L. MURIALDO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MANQUEHUE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-</w:t>
            </w:r>
          </w:p>
        </w:tc>
      </w:tr>
      <w:tr w:rsidR="002C1813" w:rsidRPr="002C1813" w:rsidTr="00D700C4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2013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L. MURIALDO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ANDINO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MANQUEHUE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-</w:t>
            </w:r>
          </w:p>
        </w:tc>
      </w:tr>
      <w:tr w:rsidR="002C1813" w:rsidRPr="002C1813" w:rsidTr="00D700C4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2014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ALEMAN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OBRAS MENDOZA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VISTALBA  HC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-</w:t>
            </w:r>
          </w:p>
        </w:tc>
      </w:tr>
      <w:tr w:rsidR="002C1813" w:rsidRPr="002C1813" w:rsidTr="00D700C4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2015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ALEMAN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ALEMAN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ALEMAN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ALEMAN</w:t>
            </w:r>
          </w:p>
        </w:tc>
      </w:tr>
      <w:tr w:rsidR="002C1813" w:rsidRPr="002C1813" w:rsidTr="00D700C4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2016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VISTALBA  HC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VISTALBA  HC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ALEMAN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ALEMAN</w:t>
            </w:r>
          </w:p>
        </w:tc>
      </w:tr>
      <w:tr w:rsidR="002C1813" w:rsidRPr="002C1813" w:rsidTr="00D700C4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2017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ALEMAN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2"/>
                <w:szCs w:val="22"/>
                <w:lang w:val="en-US" w:eastAsia="en-US" w:bidi="ar-SA"/>
              </w:rPr>
              <w:t xml:space="preserve">(No se </w:t>
            </w:r>
            <w:proofErr w:type="spellStart"/>
            <w:r w:rsidRPr="002C1813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2"/>
                <w:szCs w:val="22"/>
                <w:lang w:val="en-US" w:eastAsia="en-US" w:bidi="ar-SA"/>
              </w:rPr>
              <w:t>jugó</w:t>
            </w:r>
            <w:proofErr w:type="spellEnd"/>
            <w:r w:rsidRPr="002C1813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2"/>
                <w:szCs w:val="22"/>
                <w:lang w:val="en-US" w:eastAsia="en-US" w:bidi="ar-SA"/>
              </w:rPr>
              <w:t>)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VISTALBA  HC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VISTALBA  HC</w:t>
            </w:r>
          </w:p>
        </w:tc>
      </w:tr>
      <w:tr w:rsidR="002C1813" w:rsidRPr="002C1813" w:rsidTr="00D700C4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2018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ALEMAN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VISTALBA  HC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SELEC. CHILENA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813" w:rsidRPr="002C1813" w:rsidRDefault="002C1813" w:rsidP="002C181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2C181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ANDINO</w:t>
            </w:r>
          </w:p>
        </w:tc>
      </w:tr>
    </w:tbl>
    <w:p w:rsidR="002C1813" w:rsidRPr="002C1813" w:rsidRDefault="002C1813" w:rsidP="002C1813">
      <w:pPr>
        <w:pStyle w:val="Prrafodelista"/>
        <w:ind w:left="927"/>
        <w:rPr>
          <w:rFonts w:ascii="Times New Roman" w:hAnsi="Times New Roman" w:cs="Times New Roman"/>
          <w:color w:val="000000" w:themeColor="text1"/>
          <w:kern w:val="2"/>
        </w:rPr>
      </w:pPr>
    </w:p>
    <w:p w:rsidR="00990034" w:rsidRPr="0043517F" w:rsidRDefault="00990034" w:rsidP="00990034">
      <w:pPr>
        <w:pStyle w:val="Prrafodelista"/>
        <w:ind w:left="425"/>
        <w:rPr>
          <w:rFonts w:ascii="Times New Roman" w:hAnsi="Times New Roman" w:cs="Times New Roman"/>
          <w:color w:val="000000" w:themeColor="text1"/>
          <w:kern w:val="2"/>
          <w:u w:val="single"/>
        </w:rPr>
      </w:pPr>
    </w:p>
    <w:p w:rsidR="003B70DA" w:rsidRPr="00086D0C" w:rsidRDefault="00340FEC" w:rsidP="003B70DA">
      <w:pPr>
        <w:pStyle w:val="Prrafodelista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83604F">
        <w:rPr>
          <w:rFonts w:ascii="Times New Roman" w:hAnsi="Times New Roman" w:cs="Times New Roman"/>
          <w:color w:val="000000" w:themeColor="text1"/>
          <w:szCs w:val="24"/>
        </w:rPr>
        <w:t xml:space="preserve">Se lee </w:t>
      </w:r>
      <w:r w:rsidR="007C5549" w:rsidRPr="00086D0C">
        <w:rPr>
          <w:rFonts w:ascii="Times New Roman" w:hAnsi="Times New Roman" w:cs="Times New Roman"/>
          <w:color w:val="000000" w:themeColor="text1"/>
          <w:szCs w:val="24"/>
        </w:rPr>
        <w:t>el libro de pases:</w:t>
      </w:r>
    </w:p>
    <w:p w:rsidR="00086D0C" w:rsidRDefault="008F0862" w:rsidP="00572179">
      <w:pPr>
        <w:pStyle w:val="Prrafodelista"/>
        <w:numPr>
          <w:ilvl w:val="0"/>
          <w:numId w:val="40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08</w:t>
      </w:r>
      <w:r w:rsidR="00572179">
        <w:rPr>
          <w:rFonts w:ascii="Times New Roman" w:hAnsi="Times New Roman" w:cs="Times New Roman"/>
          <w:color w:val="000000" w:themeColor="text1"/>
        </w:rPr>
        <w:t xml:space="preserve">/2019 – </w:t>
      </w:r>
      <w:r>
        <w:rPr>
          <w:rFonts w:ascii="Times New Roman" w:hAnsi="Times New Roman" w:cs="Times New Roman"/>
          <w:color w:val="000000" w:themeColor="text1"/>
        </w:rPr>
        <w:t>Céspedes Daniela.</w:t>
      </w:r>
    </w:p>
    <w:p w:rsidR="008F0862" w:rsidRPr="008F0862" w:rsidRDefault="008F0862" w:rsidP="008F0862">
      <w:pPr>
        <w:pStyle w:val="Prrafodelista"/>
        <w:numPr>
          <w:ilvl w:val="0"/>
          <w:numId w:val="40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09</w:t>
      </w:r>
      <w:r w:rsidR="00572179">
        <w:rPr>
          <w:rFonts w:ascii="Times New Roman" w:hAnsi="Times New Roman" w:cs="Times New Roman"/>
          <w:color w:val="000000" w:themeColor="text1"/>
        </w:rPr>
        <w:t xml:space="preserve">/2019 – </w:t>
      </w:r>
      <w:r>
        <w:rPr>
          <w:rFonts w:ascii="Times New Roman" w:hAnsi="Times New Roman" w:cs="Times New Roman"/>
          <w:color w:val="000000" w:themeColor="text1"/>
        </w:rPr>
        <w:t>Granero Melanie.</w:t>
      </w:r>
    </w:p>
    <w:p w:rsidR="00572179" w:rsidRDefault="008F0862" w:rsidP="00572179">
      <w:pPr>
        <w:pStyle w:val="Prrafodelista"/>
        <w:numPr>
          <w:ilvl w:val="0"/>
          <w:numId w:val="40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10</w:t>
      </w:r>
      <w:r w:rsidR="00572179">
        <w:rPr>
          <w:rFonts w:ascii="Times New Roman" w:hAnsi="Times New Roman" w:cs="Times New Roman"/>
          <w:color w:val="000000" w:themeColor="text1"/>
        </w:rPr>
        <w:t xml:space="preserve">/2019 – </w:t>
      </w:r>
      <w:r>
        <w:rPr>
          <w:rFonts w:ascii="Times New Roman" w:hAnsi="Times New Roman" w:cs="Times New Roman"/>
          <w:color w:val="000000" w:themeColor="text1"/>
        </w:rPr>
        <w:t>Simón Sofía A.</w:t>
      </w:r>
    </w:p>
    <w:p w:rsidR="00572179" w:rsidRPr="00572179" w:rsidRDefault="00572179" w:rsidP="00572179">
      <w:pPr>
        <w:pStyle w:val="Prrafodelista"/>
        <w:jc w:val="both"/>
        <w:rPr>
          <w:rFonts w:ascii="Times New Roman" w:hAnsi="Times New Roman" w:cs="Times New Roman"/>
          <w:color w:val="000000" w:themeColor="text1"/>
        </w:rPr>
      </w:pPr>
    </w:p>
    <w:p w:rsidR="001E3081" w:rsidRPr="00086D0C" w:rsidRDefault="0032544D" w:rsidP="001E3081">
      <w:pPr>
        <w:numPr>
          <w:ilvl w:val="0"/>
          <w:numId w:val="2"/>
        </w:numPr>
        <w:ind w:left="426" w:hanging="426"/>
        <w:rPr>
          <w:rFonts w:ascii="Times New Roman" w:hAnsi="Times New Roman" w:cs="Times New Roman"/>
        </w:rPr>
      </w:pPr>
      <w:r w:rsidRPr="00086D0C">
        <w:rPr>
          <w:rFonts w:ascii="Times New Roman" w:hAnsi="Times New Roman" w:cs="Times New Roman"/>
          <w:bCs/>
          <w:color w:val="000000" w:themeColor="text1"/>
          <w:lang w:val="es-ES"/>
        </w:rPr>
        <w:t xml:space="preserve">TRIBUNAL DE PENAS </w:t>
      </w:r>
      <w:r w:rsidR="00086D0C" w:rsidRPr="00086D0C">
        <w:rPr>
          <w:rFonts w:ascii="Times New Roman" w:hAnsi="Times New Roman" w:cs="Times New Roman"/>
          <w:b/>
          <w:bCs/>
          <w:color w:val="000000" w:themeColor="text1"/>
          <w:u w:val="single"/>
          <w:lang w:val="es-ES"/>
        </w:rPr>
        <w:t>NO</w:t>
      </w:r>
      <w:r w:rsidRPr="00086D0C">
        <w:rPr>
          <w:rFonts w:ascii="Times New Roman" w:hAnsi="Times New Roman" w:cs="Times New Roman"/>
          <w:bCs/>
          <w:color w:val="000000" w:themeColor="text1"/>
          <w:lang w:val="es-ES"/>
        </w:rPr>
        <w:t xml:space="preserve">PRESENTA ACTA. </w:t>
      </w:r>
    </w:p>
    <w:p w:rsidR="0077357F" w:rsidRPr="00722F95" w:rsidRDefault="0077357F" w:rsidP="00E1581E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086D0C">
        <w:rPr>
          <w:rFonts w:ascii="Times New Roman" w:hAnsi="Times New Roman" w:cs="Times New Roman"/>
          <w:bCs/>
          <w:lang w:val="es-ES"/>
        </w:rPr>
        <w:t>Sin más temas</w:t>
      </w:r>
      <w:r w:rsidRPr="0083604F">
        <w:rPr>
          <w:rFonts w:ascii="Times New Roman" w:hAnsi="Times New Roman" w:cs="Times New Roman"/>
          <w:bCs/>
          <w:lang w:val="es-ES"/>
        </w:rPr>
        <w:t xml:space="preserve"> a tratar se levanta la sesión en</w:t>
      </w:r>
      <w:r w:rsidRPr="0083604F">
        <w:rPr>
          <w:rFonts w:ascii="Times New Roman" w:hAnsi="Times New Roman" w:cs="Times New Roman"/>
          <w:bCs/>
          <w:sz w:val="22"/>
          <w:szCs w:val="22"/>
          <w:lang w:val="es-ES"/>
        </w:rPr>
        <w:t xml:space="preserve"> el día de</w:t>
      </w:r>
      <w:r w:rsidRPr="00722F95">
        <w:rPr>
          <w:rFonts w:ascii="Times New Roman" w:hAnsi="Times New Roman" w:cs="Times New Roman"/>
          <w:bCs/>
          <w:sz w:val="22"/>
          <w:szCs w:val="22"/>
          <w:lang w:val="es-ES"/>
        </w:rPr>
        <w:t xml:space="preserve"> la fecha.</w:t>
      </w:r>
    </w:p>
    <w:sectPr w:rsidR="0077357F" w:rsidRPr="00722F95" w:rsidSect="00990034">
      <w:pgSz w:w="11906" w:h="16838"/>
      <w:pgMar w:top="567" w:right="720" w:bottom="51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WenQuanYi Micro Hei">
    <w:altName w:val="MS Gothic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510"/>
      </v:shape>
    </w:pict>
  </w:numPicBullet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A"/>
      </w:rPr>
    </w:lvl>
    <w:lvl w:ilvl="1">
      <w:start w:val="6"/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7"/>
    <w:lvl w:ilvl="0">
      <w:start w:val="1"/>
      <w:numFmt w:val="decimal"/>
      <w:lvlText w:val="%1."/>
      <w:lvlJc w:val="left"/>
      <w:pPr>
        <w:tabs>
          <w:tab w:val="num" w:pos="-108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108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108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108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108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10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108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1080"/>
        </w:tabs>
        <w:ind w:left="6120" w:hanging="180"/>
      </w:pPr>
    </w:lvl>
  </w:abstractNum>
  <w:abstractNum w:abstractNumId="3">
    <w:nsid w:val="00000004"/>
    <w:multiLevelType w:val="multilevel"/>
    <w:tmpl w:val="00000004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15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60" w:hanging="180"/>
      </w:pPr>
    </w:lvl>
  </w:abstractNum>
  <w:abstractNum w:abstractNumId="4">
    <w:nsid w:val="00000005"/>
    <w:multiLevelType w:val="multilevel"/>
    <w:tmpl w:val="00000005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DE623A"/>
    <w:multiLevelType w:val="hybridMultilevel"/>
    <w:tmpl w:val="5066DF64"/>
    <w:lvl w:ilvl="0" w:tplc="01764FEC">
      <w:start w:val="1"/>
      <w:numFmt w:val="decimal"/>
      <w:lvlText w:val="%1 - 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803D33"/>
    <w:multiLevelType w:val="hybridMultilevel"/>
    <w:tmpl w:val="347A839E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0C1108AB"/>
    <w:multiLevelType w:val="hybridMultilevel"/>
    <w:tmpl w:val="930462C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9D37A3"/>
    <w:multiLevelType w:val="hybridMultilevel"/>
    <w:tmpl w:val="48C4DF9E"/>
    <w:lvl w:ilvl="0" w:tplc="4AC87360">
      <w:start w:val="1"/>
      <w:numFmt w:val="decimal"/>
      <w:lvlText w:val="%1."/>
      <w:lvlJc w:val="left"/>
      <w:pPr>
        <w:ind w:left="927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3A562BF"/>
    <w:multiLevelType w:val="hybridMultilevel"/>
    <w:tmpl w:val="117044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5A0F2C"/>
    <w:multiLevelType w:val="hybridMultilevel"/>
    <w:tmpl w:val="BED21A08"/>
    <w:lvl w:ilvl="0" w:tplc="01764FEC">
      <w:start w:val="1"/>
      <w:numFmt w:val="decimal"/>
      <w:lvlText w:val="%1 - "/>
      <w:lvlJc w:val="left"/>
      <w:pPr>
        <w:ind w:left="720" w:hanging="360"/>
      </w:pPr>
      <w:rPr>
        <w:rFonts w:hint="default"/>
        <w:b w:val="0"/>
        <w:i w:val="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787A46"/>
    <w:multiLevelType w:val="hybridMultilevel"/>
    <w:tmpl w:val="8E2E244A"/>
    <w:lvl w:ilvl="0" w:tplc="01764FEC">
      <w:start w:val="1"/>
      <w:numFmt w:val="decimal"/>
      <w:lvlText w:val="%1 - "/>
      <w:lvlJc w:val="left"/>
      <w:pPr>
        <w:ind w:left="720" w:hanging="360"/>
      </w:pPr>
      <w:rPr>
        <w:rFonts w:hint="default"/>
        <w:b w:val="0"/>
        <w:i w:val="0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7223F"/>
    <w:multiLevelType w:val="hybridMultilevel"/>
    <w:tmpl w:val="CE448020"/>
    <w:lvl w:ilvl="0" w:tplc="619E7DC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073" w:hanging="360"/>
      </w:pPr>
    </w:lvl>
    <w:lvl w:ilvl="2" w:tplc="2C0A001B" w:tentative="1">
      <w:start w:val="1"/>
      <w:numFmt w:val="lowerRoman"/>
      <w:lvlText w:val="%3."/>
      <w:lvlJc w:val="right"/>
      <w:pPr>
        <w:ind w:left="2793" w:hanging="180"/>
      </w:pPr>
    </w:lvl>
    <w:lvl w:ilvl="3" w:tplc="2C0A000F" w:tentative="1">
      <w:start w:val="1"/>
      <w:numFmt w:val="decimal"/>
      <w:lvlText w:val="%4."/>
      <w:lvlJc w:val="left"/>
      <w:pPr>
        <w:ind w:left="3513" w:hanging="360"/>
      </w:pPr>
    </w:lvl>
    <w:lvl w:ilvl="4" w:tplc="2C0A0019" w:tentative="1">
      <w:start w:val="1"/>
      <w:numFmt w:val="lowerLetter"/>
      <w:lvlText w:val="%5."/>
      <w:lvlJc w:val="left"/>
      <w:pPr>
        <w:ind w:left="4233" w:hanging="360"/>
      </w:pPr>
    </w:lvl>
    <w:lvl w:ilvl="5" w:tplc="2C0A001B" w:tentative="1">
      <w:start w:val="1"/>
      <w:numFmt w:val="lowerRoman"/>
      <w:lvlText w:val="%6."/>
      <w:lvlJc w:val="right"/>
      <w:pPr>
        <w:ind w:left="4953" w:hanging="180"/>
      </w:pPr>
    </w:lvl>
    <w:lvl w:ilvl="6" w:tplc="2C0A000F" w:tentative="1">
      <w:start w:val="1"/>
      <w:numFmt w:val="decimal"/>
      <w:lvlText w:val="%7."/>
      <w:lvlJc w:val="left"/>
      <w:pPr>
        <w:ind w:left="5673" w:hanging="360"/>
      </w:pPr>
    </w:lvl>
    <w:lvl w:ilvl="7" w:tplc="2C0A0019" w:tentative="1">
      <w:start w:val="1"/>
      <w:numFmt w:val="lowerLetter"/>
      <w:lvlText w:val="%8."/>
      <w:lvlJc w:val="left"/>
      <w:pPr>
        <w:ind w:left="6393" w:hanging="360"/>
      </w:pPr>
    </w:lvl>
    <w:lvl w:ilvl="8" w:tplc="2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23051E03"/>
    <w:multiLevelType w:val="hybridMultilevel"/>
    <w:tmpl w:val="22DA4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146529"/>
    <w:multiLevelType w:val="hybridMultilevel"/>
    <w:tmpl w:val="4314B25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530D3"/>
    <w:multiLevelType w:val="hybridMultilevel"/>
    <w:tmpl w:val="1E10BB5C"/>
    <w:lvl w:ilvl="0" w:tplc="D402F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89A95F0">
      <w:start w:val="6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DA75AC"/>
    <w:multiLevelType w:val="hybridMultilevel"/>
    <w:tmpl w:val="10C6FA12"/>
    <w:lvl w:ilvl="0" w:tplc="01764FEC">
      <w:start w:val="1"/>
      <w:numFmt w:val="decimal"/>
      <w:lvlText w:val="%1 - 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C7602E"/>
    <w:multiLevelType w:val="hybridMultilevel"/>
    <w:tmpl w:val="8FA8C7DE"/>
    <w:lvl w:ilvl="0" w:tplc="01764FEC">
      <w:start w:val="1"/>
      <w:numFmt w:val="decimal"/>
      <w:lvlText w:val="%1 - "/>
      <w:lvlJc w:val="left"/>
      <w:pPr>
        <w:ind w:left="720" w:hanging="360"/>
      </w:pPr>
      <w:rPr>
        <w:rFonts w:hint="default"/>
        <w:b w:val="0"/>
        <w:i w:val="0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935D6F"/>
    <w:multiLevelType w:val="hybridMultilevel"/>
    <w:tmpl w:val="459A7FB4"/>
    <w:lvl w:ilvl="0" w:tplc="2C0A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32440EF1"/>
    <w:multiLevelType w:val="hybridMultilevel"/>
    <w:tmpl w:val="D4F8BBB0"/>
    <w:lvl w:ilvl="0" w:tplc="01764FEC">
      <w:start w:val="1"/>
      <w:numFmt w:val="decimal"/>
      <w:lvlText w:val="%1 - "/>
      <w:lvlJc w:val="left"/>
      <w:pPr>
        <w:ind w:left="1146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2F64C29"/>
    <w:multiLevelType w:val="hybridMultilevel"/>
    <w:tmpl w:val="28DA9FD2"/>
    <w:lvl w:ilvl="0" w:tplc="2C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33266961"/>
    <w:multiLevelType w:val="hybridMultilevel"/>
    <w:tmpl w:val="ECD67192"/>
    <w:lvl w:ilvl="0" w:tplc="87BA5BA4">
      <w:start w:val="1"/>
      <w:numFmt w:val="decimal"/>
      <w:lvlText w:val="%1 - "/>
      <w:lvlJc w:val="left"/>
      <w:pPr>
        <w:ind w:left="927" w:hanging="360"/>
      </w:pPr>
      <w:rPr>
        <w:rFonts w:hint="default"/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3">
    <w:nsid w:val="34803E61"/>
    <w:multiLevelType w:val="hybridMultilevel"/>
    <w:tmpl w:val="9CACE81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EA08E8"/>
    <w:multiLevelType w:val="hybridMultilevel"/>
    <w:tmpl w:val="A0C65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D126F6"/>
    <w:multiLevelType w:val="hybridMultilevel"/>
    <w:tmpl w:val="BEE6235E"/>
    <w:lvl w:ilvl="0" w:tplc="C2A82D36">
      <w:start w:val="1"/>
      <w:numFmt w:val="decimal"/>
      <w:lvlText w:val="%1_"/>
      <w:lvlJc w:val="left"/>
      <w:pPr>
        <w:ind w:left="1440" w:hanging="360"/>
      </w:pPr>
      <w:rPr>
        <w:rFonts w:hint="default"/>
        <w:b w:val="0"/>
        <w:i w:val="0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6FC2C68"/>
    <w:multiLevelType w:val="hybridMultilevel"/>
    <w:tmpl w:val="B4EC42E2"/>
    <w:lvl w:ilvl="0" w:tplc="2C0A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41731114"/>
    <w:multiLevelType w:val="hybridMultilevel"/>
    <w:tmpl w:val="A5204158"/>
    <w:lvl w:ilvl="0" w:tplc="2C0A0011">
      <w:start w:val="1"/>
      <w:numFmt w:val="decimal"/>
      <w:lvlText w:val="%1)"/>
      <w:lvlJc w:val="left"/>
      <w:pPr>
        <w:ind w:left="107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8918B9"/>
    <w:multiLevelType w:val="hybridMultilevel"/>
    <w:tmpl w:val="16CE5D6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253ACE"/>
    <w:multiLevelType w:val="hybridMultilevel"/>
    <w:tmpl w:val="45BA3C24"/>
    <w:lvl w:ilvl="0" w:tplc="2C0A000D">
      <w:start w:val="1"/>
      <w:numFmt w:val="bullet"/>
      <w:lvlText w:val=""/>
      <w:lvlJc w:val="left"/>
      <w:pPr>
        <w:ind w:left="177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0">
    <w:nsid w:val="5CAB4DEC"/>
    <w:multiLevelType w:val="hybridMultilevel"/>
    <w:tmpl w:val="4B36AC00"/>
    <w:lvl w:ilvl="0" w:tplc="2C0A000D">
      <w:start w:val="1"/>
      <w:numFmt w:val="bullet"/>
      <w:lvlText w:val=""/>
      <w:lvlJc w:val="left"/>
      <w:pPr>
        <w:ind w:left="177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1">
    <w:nsid w:val="60C77468"/>
    <w:multiLevelType w:val="hybridMultilevel"/>
    <w:tmpl w:val="F020B41A"/>
    <w:lvl w:ilvl="0" w:tplc="2C0A0009">
      <w:start w:val="1"/>
      <w:numFmt w:val="bullet"/>
      <w:lvlText w:val=""/>
      <w:lvlJc w:val="left"/>
      <w:pPr>
        <w:ind w:left="25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2">
    <w:nsid w:val="62117238"/>
    <w:multiLevelType w:val="hybridMultilevel"/>
    <w:tmpl w:val="DCD6A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E45B22"/>
    <w:multiLevelType w:val="hybridMultilevel"/>
    <w:tmpl w:val="FA448CB4"/>
    <w:lvl w:ilvl="0" w:tplc="01764FEC">
      <w:start w:val="1"/>
      <w:numFmt w:val="decimal"/>
      <w:lvlText w:val="%1 - "/>
      <w:lvlJc w:val="left"/>
      <w:pPr>
        <w:ind w:left="1854" w:hanging="360"/>
      </w:pPr>
      <w:rPr>
        <w:rFonts w:hint="default"/>
        <w:b w:val="0"/>
        <w:i w:val="0"/>
      </w:rPr>
    </w:lvl>
    <w:lvl w:ilvl="1" w:tplc="2C0A0019" w:tentative="1">
      <w:start w:val="1"/>
      <w:numFmt w:val="lowerLetter"/>
      <w:lvlText w:val="%2."/>
      <w:lvlJc w:val="left"/>
      <w:pPr>
        <w:ind w:left="2574" w:hanging="360"/>
      </w:pPr>
    </w:lvl>
    <w:lvl w:ilvl="2" w:tplc="2C0A001B" w:tentative="1">
      <w:start w:val="1"/>
      <w:numFmt w:val="lowerRoman"/>
      <w:lvlText w:val="%3."/>
      <w:lvlJc w:val="right"/>
      <w:pPr>
        <w:ind w:left="3294" w:hanging="180"/>
      </w:pPr>
    </w:lvl>
    <w:lvl w:ilvl="3" w:tplc="2C0A000F" w:tentative="1">
      <w:start w:val="1"/>
      <w:numFmt w:val="decimal"/>
      <w:lvlText w:val="%4."/>
      <w:lvlJc w:val="left"/>
      <w:pPr>
        <w:ind w:left="4014" w:hanging="360"/>
      </w:pPr>
    </w:lvl>
    <w:lvl w:ilvl="4" w:tplc="2C0A0019" w:tentative="1">
      <w:start w:val="1"/>
      <w:numFmt w:val="lowerLetter"/>
      <w:lvlText w:val="%5."/>
      <w:lvlJc w:val="left"/>
      <w:pPr>
        <w:ind w:left="4734" w:hanging="360"/>
      </w:pPr>
    </w:lvl>
    <w:lvl w:ilvl="5" w:tplc="2C0A001B" w:tentative="1">
      <w:start w:val="1"/>
      <w:numFmt w:val="lowerRoman"/>
      <w:lvlText w:val="%6."/>
      <w:lvlJc w:val="right"/>
      <w:pPr>
        <w:ind w:left="5454" w:hanging="180"/>
      </w:pPr>
    </w:lvl>
    <w:lvl w:ilvl="6" w:tplc="2C0A000F" w:tentative="1">
      <w:start w:val="1"/>
      <w:numFmt w:val="decimal"/>
      <w:lvlText w:val="%7."/>
      <w:lvlJc w:val="left"/>
      <w:pPr>
        <w:ind w:left="6174" w:hanging="360"/>
      </w:pPr>
    </w:lvl>
    <w:lvl w:ilvl="7" w:tplc="2C0A0019" w:tentative="1">
      <w:start w:val="1"/>
      <w:numFmt w:val="lowerLetter"/>
      <w:lvlText w:val="%8."/>
      <w:lvlJc w:val="left"/>
      <w:pPr>
        <w:ind w:left="6894" w:hanging="360"/>
      </w:pPr>
    </w:lvl>
    <w:lvl w:ilvl="8" w:tplc="2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>
    <w:nsid w:val="66E64DB4"/>
    <w:multiLevelType w:val="hybridMultilevel"/>
    <w:tmpl w:val="4B2C5C88"/>
    <w:lvl w:ilvl="0" w:tplc="2C0A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>
    <w:nsid w:val="6803064D"/>
    <w:multiLevelType w:val="hybridMultilevel"/>
    <w:tmpl w:val="FB4AD31A"/>
    <w:lvl w:ilvl="0" w:tplc="8AD2442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5E2AF8"/>
    <w:multiLevelType w:val="hybridMultilevel"/>
    <w:tmpl w:val="49C4402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FB1D69"/>
    <w:multiLevelType w:val="hybridMultilevel"/>
    <w:tmpl w:val="F49A7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2A29A4"/>
    <w:multiLevelType w:val="hybridMultilevel"/>
    <w:tmpl w:val="5D364000"/>
    <w:lvl w:ilvl="0" w:tplc="01764FEC">
      <w:start w:val="1"/>
      <w:numFmt w:val="decimal"/>
      <w:lvlText w:val="%1 - 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D32944"/>
    <w:multiLevelType w:val="hybridMultilevel"/>
    <w:tmpl w:val="998645F6"/>
    <w:lvl w:ilvl="0" w:tplc="2C0A0007">
      <w:start w:val="1"/>
      <w:numFmt w:val="bullet"/>
      <w:lvlText w:val=""/>
      <w:lvlPicBulletId w:val="0"/>
      <w:lvlJc w:val="left"/>
      <w:pPr>
        <w:ind w:left="25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0">
    <w:nsid w:val="75BB6838"/>
    <w:multiLevelType w:val="hybridMultilevel"/>
    <w:tmpl w:val="147C15A2"/>
    <w:lvl w:ilvl="0" w:tplc="C2A82D36">
      <w:start w:val="1"/>
      <w:numFmt w:val="decimal"/>
      <w:lvlText w:val="%1_"/>
      <w:lvlJc w:val="left"/>
      <w:pPr>
        <w:ind w:left="720" w:hanging="360"/>
      </w:pPr>
      <w:rPr>
        <w:rFonts w:hint="default"/>
        <w:b w:val="0"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8"/>
  </w:num>
  <w:num w:numId="4">
    <w:abstractNumId w:val="28"/>
  </w:num>
  <w:num w:numId="5">
    <w:abstractNumId w:val="16"/>
  </w:num>
  <w:num w:numId="6">
    <w:abstractNumId w:val="10"/>
  </w:num>
  <w:num w:numId="7">
    <w:abstractNumId w:val="27"/>
  </w:num>
  <w:num w:numId="8">
    <w:abstractNumId w:val="21"/>
  </w:num>
  <w:num w:numId="9">
    <w:abstractNumId w:val="29"/>
  </w:num>
  <w:num w:numId="10">
    <w:abstractNumId w:val="33"/>
  </w:num>
  <w:num w:numId="11">
    <w:abstractNumId w:val="26"/>
  </w:num>
  <w:num w:numId="12">
    <w:abstractNumId w:val="34"/>
  </w:num>
  <w:num w:numId="13">
    <w:abstractNumId w:val="12"/>
  </w:num>
  <w:num w:numId="14">
    <w:abstractNumId w:val="15"/>
  </w:num>
  <w:num w:numId="15">
    <w:abstractNumId w:val="13"/>
  </w:num>
  <w:num w:numId="16">
    <w:abstractNumId w:val="11"/>
  </w:num>
  <w:num w:numId="17">
    <w:abstractNumId w:val="30"/>
  </w:num>
  <w:num w:numId="18">
    <w:abstractNumId w:val="35"/>
  </w:num>
  <w:num w:numId="19">
    <w:abstractNumId w:val="2"/>
  </w:num>
  <w:num w:numId="20">
    <w:abstractNumId w:val="3"/>
  </w:num>
  <w:num w:numId="21">
    <w:abstractNumId w:val="25"/>
  </w:num>
  <w:num w:numId="22">
    <w:abstractNumId w:val="40"/>
  </w:num>
  <w:num w:numId="23">
    <w:abstractNumId w:val="4"/>
  </w:num>
  <w:num w:numId="24">
    <w:abstractNumId w:val="1"/>
  </w:num>
  <w:num w:numId="25">
    <w:abstractNumId w:val="8"/>
  </w:num>
  <w:num w:numId="26">
    <w:abstractNumId w:val="10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24"/>
  </w:num>
  <w:num w:numId="30">
    <w:abstractNumId w:val="19"/>
  </w:num>
  <w:num w:numId="31">
    <w:abstractNumId w:val="31"/>
  </w:num>
  <w:num w:numId="32">
    <w:abstractNumId w:val="39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38"/>
  </w:num>
  <w:num w:numId="36">
    <w:abstractNumId w:val="37"/>
  </w:num>
  <w:num w:numId="37">
    <w:abstractNumId w:val="32"/>
  </w:num>
  <w:num w:numId="38">
    <w:abstractNumId w:val="17"/>
  </w:num>
  <w:num w:numId="39">
    <w:abstractNumId w:val="20"/>
  </w:num>
  <w:num w:numId="40">
    <w:abstractNumId w:val="36"/>
  </w:num>
  <w:num w:numId="41">
    <w:abstractNumId w:val="7"/>
  </w:num>
  <w:num w:numId="42">
    <w:abstractNumId w:val="9"/>
  </w:num>
  <w:num w:numId="43">
    <w:abstractNumId w:val="6"/>
  </w:num>
  <w:num w:numId="44">
    <w:abstractNumId w:val="2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E5830"/>
    <w:rsid w:val="0000039F"/>
    <w:rsid w:val="00001C26"/>
    <w:rsid w:val="00002941"/>
    <w:rsid w:val="00002EB6"/>
    <w:rsid w:val="00002F0E"/>
    <w:rsid w:val="00005AF9"/>
    <w:rsid w:val="00006E84"/>
    <w:rsid w:val="00010DC7"/>
    <w:rsid w:val="00011B35"/>
    <w:rsid w:val="00014FCC"/>
    <w:rsid w:val="000338B6"/>
    <w:rsid w:val="00045DD9"/>
    <w:rsid w:val="000475B5"/>
    <w:rsid w:val="00050F9D"/>
    <w:rsid w:val="00051799"/>
    <w:rsid w:val="000538AF"/>
    <w:rsid w:val="00056D91"/>
    <w:rsid w:val="00060718"/>
    <w:rsid w:val="000618BA"/>
    <w:rsid w:val="00061D41"/>
    <w:rsid w:val="00061DB9"/>
    <w:rsid w:val="00063C50"/>
    <w:rsid w:val="00081547"/>
    <w:rsid w:val="00086151"/>
    <w:rsid w:val="00086D0C"/>
    <w:rsid w:val="00090472"/>
    <w:rsid w:val="00091C03"/>
    <w:rsid w:val="00095289"/>
    <w:rsid w:val="00095E31"/>
    <w:rsid w:val="000979FF"/>
    <w:rsid w:val="00097B5A"/>
    <w:rsid w:val="000A5107"/>
    <w:rsid w:val="000B6236"/>
    <w:rsid w:val="000B6BF1"/>
    <w:rsid w:val="000D36DC"/>
    <w:rsid w:val="000D4243"/>
    <w:rsid w:val="000D698E"/>
    <w:rsid w:val="000E1ADD"/>
    <w:rsid w:val="000E4DEE"/>
    <w:rsid w:val="0010607B"/>
    <w:rsid w:val="001155F0"/>
    <w:rsid w:val="00117324"/>
    <w:rsid w:val="001229F5"/>
    <w:rsid w:val="00122D8C"/>
    <w:rsid w:val="00126DC4"/>
    <w:rsid w:val="0013256F"/>
    <w:rsid w:val="0013415F"/>
    <w:rsid w:val="0013470E"/>
    <w:rsid w:val="00135C60"/>
    <w:rsid w:val="00141E4E"/>
    <w:rsid w:val="00142801"/>
    <w:rsid w:val="0014659B"/>
    <w:rsid w:val="00152948"/>
    <w:rsid w:val="00155F8E"/>
    <w:rsid w:val="00163DD1"/>
    <w:rsid w:val="001650E6"/>
    <w:rsid w:val="00167C1D"/>
    <w:rsid w:val="00172659"/>
    <w:rsid w:val="001727BC"/>
    <w:rsid w:val="00174D5E"/>
    <w:rsid w:val="00175966"/>
    <w:rsid w:val="00186F37"/>
    <w:rsid w:val="00190635"/>
    <w:rsid w:val="00190EC6"/>
    <w:rsid w:val="001930D7"/>
    <w:rsid w:val="0019404D"/>
    <w:rsid w:val="001968B5"/>
    <w:rsid w:val="00196CC4"/>
    <w:rsid w:val="00197CE8"/>
    <w:rsid w:val="001A227B"/>
    <w:rsid w:val="001A3731"/>
    <w:rsid w:val="001A638A"/>
    <w:rsid w:val="001B204F"/>
    <w:rsid w:val="001B25EF"/>
    <w:rsid w:val="001B3F4C"/>
    <w:rsid w:val="001B4CF0"/>
    <w:rsid w:val="001B5F02"/>
    <w:rsid w:val="001C5547"/>
    <w:rsid w:val="001D0EAA"/>
    <w:rsid w:val="001D5A6B"/>
    <w:rsid w:val="001E0052"/>
    <w:rsid w:val="001E2E68"/>
    <w:rsid w:val="001E3081"/>
    <w:rsid w:val="001E3201"/>
    <w:rsid w:val="001E4275"/>
    <w:rsid w:val="001E466C"/>
    <w:rsid w:val="001E46C7"/>
    <w:rsid w:val="001E7539"/>
    <w:rsid w:val="001E7BD3"/>
    <w:rsid w:val="001F315A"/>
    <w:rsid w:val="00201EC3"/>
    <w:rsid w:val="00202D24"/>
    <w:rsid w:val="00205480"/>
    <w:rsid w:val="002100DF"/>
    <w:rsid w:val="00210C90"/>
    <w:rsid w:val="00210E45"/>
    <w:rsid w:val="00215074"/>
    <w:rsid w:val="00215E46"/>
    <w:rsid w:val="00216CE0"/>
    <w:rsid w:val="0022607F"/>
    <w:rsid w:val="00230575"/>
    <w:rsid w:val="00231C5E"/>
    <w:rsid w:val="00235748"/>
    <w:rsid w:val="00236F57"/>
    <w:rsid w:val="002446BC"/>
    <w:rsid w:val="002451C0"/>
    <w:rsid w:val="00247E96"/>
    <w:rsid w:val="00250495"/>
    <w:rsid w:val="00252203"/>
    <w:rsid w:val="00260CB3"/>
    <w:rsid w:val="002664FA"/>
    <w:rsid w:val="00274EE6"/>
    <w:rsid w:val="00280A6D"/>
    <w:rsid w:val="002811BB"/>
    <w:rsid w:val="00285A20"/>
    <w:rsid w:val="00290263"/>
    <w:rsid w:val="002914CC"/>
    <w:rsid w:val="002919B8"/>
    <w:rsid w:val="00291A6B"/>
    <w:rsid w:val="00291B5D"/>
    <w:rsid w:val="002A41AF"/>
    <w:rsid w:val="002B05F5"/>
    <w:rsid w:val="002C1813"/>
    <w:rsid w:val="002C2164"/>
    <w:rsid w:val="002C6B44"/>
    <w:rsid w:val="002C7AB7"/>
    <w:rsid w:val="002D7BDB"/>
    <w:rsid w:val="002E20B5"/>
    <w:rsid w:val="002E28D2"/>
    <w:rsid w:val="002F2112"/>
    <w:rsid w:val="002F2521"/>
    <w:rsid w:val="002F5B27"/>
    <w:rsid w:val="002F6448"/>
    <w:rsid w:val="00302906"/>
    <w:rsid w:val="00313933"/>
    <w:rsid w:val="00313F9D"/>
    <w:rsid w:val="00315E17"/>
    <w:rsid w:val="003171B8"/>
    <w:rsid w:val="0032286F"/>
    <w:rsid w:val="0032544D"/>
    <w:rsid w:val="00330520"/>
    <w:rsid w:val="003319FA"/>
    <w:rsid w:val="00332451"/>
    <w:rsid w:val="00335BD0"/>
    <w:rsid w:val="00336A3A"/>
    <w:rsid w:val="00340FEC"/>
    <w:rsid w:val="003438B4"/>
    <w:rsid w:val="00345440"/>
    <w:rsid w:val="00347D2F"/>
    <w:rsid w:val="00354A57"/>
    <w:rsid w:val="003715CF"/>
    <w:rsid w:val="00372A56"/>
    <w:rsid w:val="00373BC6"/>
    <w:rsid w:val="00380E75"/>
    <w:rsid w:val="003912D4"/>
    <w:rsid w:val="003925FB"/>
    <w:rsid w:val="003937D3"/>
    <w:rsid w:val="003A1D52"/>
    <w:rsid w:val="003A2BF9"/>
    <w:rsid w:val="003A7269"/>
    <w:rsid w:val="003B70DA"/>
    <w:rsid w:val="003C5F84"/>
    <w:rsid w:val="003C65F3"/>
    <w:rsid w:val="003D1804"/>
    <w:rsid w:val="003D64E9"/>
    <w:rsid w:val="003D70C9"/>
    <w:rsid w:val="003E2A9D"/>
    <w:rsid w:val="003E31EF"/>
    <w:rsid w:val="003E49E0"/>
    <w:rsid w:val="003E5830"/>
    <w:rsid w:val="003E6806"/>
    <w:rsid w:val="003E78F9"/>
    <w:rsid w:val="003F0E90"/>
    <w:rsid w:val="003F3D2D"/>
    <w:rsid w:val="003F749A"/>
    <w:rsid w:val="00400A3A"/>
    <w:rsid w:val="0040558A"/>
    <w:rsid w:val="00406D6B"/>
    <w:rsid w:val="0040719F"/>
    <w:rsid w:val="00407BBB"/>
    <w:rsid w:val="004111A8"/>
    <w:rsid w:val="0041223B"/>
    <w:rsid w:val="00413095"/>
    <w:rsid w:val="004211AD"/>
    <w:rsid w:val="004238AE"/>
    <w:rsid w:val="004258E6"/>
    <w:rsid w:val="00426FC1"/>
    <w:rsid w:val="004300BC"/>
    <w:rsid w:val="0043517F"/>
    <w:rsid w:val="00441441"/>
    <w:rsid w:val="004416D8"/>
    <w:rsid w:val="004457D8"/>
    <w:rsid w:val="004460FD"/>
    <w:rsid w:val="00452229"/>
    <w:rsid w:val="00457267"/>
    <w:rsid w:val="004611CF"/>
    <w:rsid w:val="00461FD8"/>
    <w:rsid w:val="00464B53"/>
    <w:rsid w:val="004819FC"/>
    <w:rsid w:val="00481D9D"/>
    <w:rsid w:val="00483ED3"/>
    <w:rsid w:val="00484CE2"/>
    <w:rsid w:val="00491195"/>
    <w:rsid w:val="0049464D"/>
    <w:rsid w:val="00497374"/>
    <w:rsid w:val="004A0304"/>
    <w:rsid w:val="004A0D96"/>
    <w:rsid w:val="004A28F8"/>
    <w:rsid w:val="004A3767"/>
    <w:rsid w:val="004A3EB0"/>
    <w:rsid w:val="004B093C"/>
    <w:rsid w:val="004B0BF8"/>
    <w:rsid w:val="004B1893"/>
    <w:rsid w:val="004B3D46"/>
    <w:rsid w:val="004B6441"/>
    <w:rsid w:val="004B7BC8"/>
    <w:rsid w:val="004C105F"/>
    <w:rsid w:val="004C52F6"/>
    <w:rsid w:val="004D0DC2"/>
    <w:rsid w:val="004D4EC8"/>
    <w:rsid w:val="004E513F"/>
    <w:rsid w:val="004E669F"/>
    <w:rsid w:val="004E6AB2"/>
    <w:rsid w:val="004E6C20"/>
    <w:rsid w:val="004E7B2E"/>
    <w:rsid w:val="004F166E"/>
    <w:rsid w:val="004F1CCF"/>
    <w:rsid w:val="004F732B"/>
    <w:rsid w:val="004F74C6"/>
    <w:rsid w:val="005002CB"/>
    <w:rsid w:val="005007EE"/>
    <w:rsid w:val="00500E4C"/>
    <w:rsid w:val="00525A4C"/>
    <w:rsid w:val="00530835"/>
    <w:rsid w:val="005344B8"/>
    <w:rsid w:val="00537CA4"/>
    <w:rsid w:val="00541B1E"/>
    <w:rsid w:val="00543FAD"/>
    <w:rsid w:val="00544644"/>
    <w:rsid w:val="00545D6E"/>
    <w:rsid w:val="00545E25"/>
    <w:rsid w:val="00545EE3"/>
    <w:rsid w:val="0055173F"/>
    <w:rsid w:val="00552464"/>
    <w:rsid w:val="00555486"/>
    <w:rsid w:val="00555EE8"/>
    <w:rsid w:val="00563D98"/>
    <w:rsid w:val="0056793E"/>
    <w:rsid w:val="00570AC3"/>
    <w:rsid w:val="00570DC4"/>
    <w:rsid w:val="00572179"/>
    <w:rsid w:val="0057597E"/>
    <w:rsid w:val="00577F20"/>
    <w:rsid w:val="0058027C"/>
    <w:rsid w:val="00591D3D"/>
    <w:rsid w:val="00594EFF"/>
    <w:rsid w:val="00595E62"/>
    <w:rsid w:val="00597282"/>
    <w:rsid w:val="00597955"/>
    <w:rsid w:val="005A1744"/>
    <w:rsid w:val="005A19ED"/>
    <w:rsid w:val="005A294D"/>
    <w:rsid w:val="005A2C1B"/>
    <w:rsid w:val="005A3CB4"/>
    <w:rsid w:val="005A47E7"/>
    <w:rsid w:val="005A6DD7"/>
    <w:rsid w:val="005A7F8C"/>
    <w:rsid w:val="005B5AA4"/>
    <w:rsid w:val="005B7B98"/>
    <w:rsid w:val="005C2BF6"/>
    <w:rsid w:val="005C41F8"/>
    <w:rsid w:val="005D02C8"/>
    <w:rsid w:val="005D090C"/>
    <w:rsid w:val="005D2702"/>
    <w:rsid w:val="005D4610"/>
    <w:rsid w:val="005D4ACC"/>
    <w:rsid w:val="005D6591"/>
    <w:rsid w:val="005E0579"/>
    <w:rsid w:val="005E1F9C"/>
    <w:rsid w:val="005E41AA"/>
    <w:rsid w:val="005F31D4"/>
    <w:rsid w:val="006043EE"/>
    <w:rsid w:val="0060510F"/>
    <w:rsid w:val="0060538F"/>
    <w:rsid w:val="00606851"/>
    <w:rsid w:val="00607112"/>
    <w:rsid w:val="00607A57"/>
    <w:rsid w:val="00607A6F"/>
    <w:rsid w:val="00610836"/>
    <w:rsid w:val="00611253"/>
    <w:rsid w:val="00612C3E"/>
    <w:rsid w:val="00620562"/>
    <w:rsid w:val="00631A0C"/>
    <w:rsid w:val="00634B87"/>
    <w:rsid w:val="0063747D"/>
    <w:rsid w:val="0064580C"/>
    <w:rsid w:val="00656DD6"/>
    <w:rsid w:val="006610ED"/>
    <w:rsid w:val="00663418"/>
    <w:rsid w:val="00664156"/>
    <w:rsid w:val="00664A2B"/>
    <w:rsid w:val="00667BAA"/>
    <w:rsid w:val="00670DBB"/>
    <w:rsid w:val="0067338D"/>
    <w:rsid w:val="00675C9F"/>
    <w:rsid w:val="00682C88"/>
    <w:rsid w:val="0068486B"/>
    <w:rsid w:val="0068599A"/>
    <w:rsid w:val="00685A16"/>
    <w:rsid w:val="00685D64"/>
    <w:rsid w:val="00692CF7"/>
    <w:rsid w:val="0069605A"/>
    <w:rsid w:val="00697321"/>
    <w:rsid w:val="006A4153"/>
    <w:rsid w:val="006A5785"/>
    <w:rsid w:val="006A6716"/>
    <w:rsid w:val="006B2BAD"/>
    <w:rsid w:val="006B5744"/>
    <w:rsid w:val="006C341D"/>
    <w:rsid w:val="006D4869"/>
    <w:rsid w:val="006E16EF"/>
    <w:rsid w:val="006E37AD"/>
    <w:rsid w:val="006E4CFC"/>
    <w:rsid w:val="006E631B"/>
    <w:rsid w:val="006E7BB9"/>
    <w:rsid w:val="006F5E3B"/>
    <w:rsid w:val="006F7961"/>
    <w:rsid w:val="00702F00"/>
    <w:rsid w:val="00703DDE"/>
    <w:rsid w:val="00705759"/>
    <w:rsid w:val="00705EBE"/>
    <w:rsid w:val="007073D6"/>
    <w:rsid w:val="00711ECA"/>
    <w:rsid w:val="00713B72"/>
    <w:rsid w:val="00713B97"/>
    <w:rsid w:val="00716B93"/>
    <w:rsid w:val="007221BB"/>
    <w:rsid w:val="0072275E"/>
    <w:rsid w:val="00722F95"/>
    <w:rsid w:val="00724499"/>
    <w:rsid w:val="00726248"/>
    <w:rsid w:val="0074149C"/>
    <w:rsid w:val="007544CD"/>
    <w:rsid w:val="00754A0B"/>
    <w:rsid w:val="00755B55"/>
    <w:rsid w:val="00757B81"/>
    <w:rsid w:val="0076264B"/>
    <w:rsid w:val="00763049"/>
    <w:rsid w:val="00767707"/>
    <w:rsid w:val="00772058"/>
    <w:rsid w:val="00772921"/>
    <w:rsid w:val="0077357F"/>
    <w:rsid w:val="007743ED"/>
    <w:rsid w:val="0077577A"/>
    <w:rsid w:val="00775A1A"/>
    <w:rsid w:val="007765C4"/>
    <w:rsid w:val="00780EAD"/>
    <w:rsid w:val="00784713"/>
    <w:rsid w:val="0078659E"/>
    <w:rsid w:val="00786850"/>
    <w:rsid w:val="0079136C"/>
    <w:rsid w:val="007922D8"/>
    <w:rsid w:val="0079323B"/>
    <w:rsid w:val="007937C4"/>
    <w:rsid w:val="00797B1E"/>
    <w:rsid w:val="007B2C4C"/>
    <w:rsid w:val="007B5AB5"/>
    <w:rsid w:val="007B77A3"/>
    <w:rsid w:val="007C1C92"/>
    <w:rsid w:val="007C2FF6"/>
    <w:rsid w:val="007C5549"/>
    <w:rsid w:val="007D4AD9"/>
    <w:rsid w:val="007D6113"/>
    <w:rsid w:val="007E2914"/>
    <w:rsid w:val="007E47D7"/>
    <w:rsid w:val="007F36FA"/>
    <w:rsid w:val="00800D12"/>
    <w:rsid w:val="0080361B"/>
    <w:rsid w:val="00811D48"/>
    <w:rsid w:val="008205C5"/>
    <w:rsid w:val="008266F9"/>
    <w:rsid w:val="00826944"/>
    <w:rsid w:val="00826EB1"/>
    <w:rsid w:val="00830599"/>
    <w:rsid w:val="00830FE6"/>
    <w:rsid w:val="00831763"/>
    <w:rsid w:val="0083604F"/>
    <w:rsid w:val="008378FE"/>
    <w:rsid w:val="008409B7"/>
    <w:rsid w:val="0084187A"/>
    <w:rsid w:val="00841AEA"/>
    <w:rsid w:val="00842006"/>
    <w:rsid w:val="00850D5E"/>
    <w:rsid w:val="00852445"/>
    <w:rsid w:val="008528B4"/>
    <w:rsid w:val="0085520D"/>
    <w:rsid w:val="00861F4B"/>
    <w:rsid w:val="00867927"/>
    <w:rsid w:val="00870C11"/>
    <w:rsid w:val="0087172B"/>
    <w:rsid w:val="00871C1D"/>
    <w:rsid w:val="00874222"/>
    <w:rsid w:val="00881039"/>
    <w:rsid w:val="00882C92"/>
    <w:rsid w:val="00883294"/>
    <w:rsid w:val="00886430"/>
    <w:rsid w:val="00886B85"/>
    <w:rsid w:val="0089250C"/>
    <w:rsid w:val="008934A6"/>
    <w:rsid w:val="0089460C"/>
    <w:rsid w:val="0089576D"/>
    <w:rsid w:val="008A3113"/>
    <w:rsid w:val="008A4FF6"/>
    <w:rsid w:val="008B0E83"/>
    <w:rsid w:val="008B12C4"/>
    <w:rsid w:val="008B6C25"/>
    <w:rsid w:val="008C0A45"/>
    <w:rsid w:val="008C4BDA"/>
    <w:rsid w:val="008D16EE"/>
    <w:rsid w:val="008D2397"/>
    <w:rsid w:val="008D2D62"/>
    <w:rsid w:val="008D5303"/>
    <w:rsid w:val="008F0862"/>
    <w:rsid w:val="008F240C"/>
    <w:rsid w:val="008F35E6"/>
    <w:rsid w:val="008F43DB"/>
    <w:rsid w:val="008F67B0"/>
    <w:rsid w:val="008F6A34"/>
    <w:rsid w:val="00901DD1"/>
    <w:rsid w:val="00902225"/>
    <w:rsid w:val="00913521"/>
    <w:rsid w:val="0091761D"/>
    <w:rsid w:val="009176B5"/>
    <w:rsid w:val="00923C07"/>
    <w:rsid w:val="00932A5A"/>
    <w:rsid w:val="00934FFC"/>
    <w:rsid w:val="009374BE"/>
    <w:rsid w:val="00940AAD"/>
    <w:rsid w:val="00943441"/>
    <w:rsid w:val="00951726"/>
    <w:rsid w:val="00952BAB"/>
    <w:rsid w:val="00952F14"/>
    <w:rsid w:val="00954C7D"/>
    <w:rsid w:val="00954E88"/>
    <w:rsid w:val="009564E7"/>
    <w:rsid w:val="00961822"/>
    <w:rsid w:val="00963282"/>
    <w:rsid w:val="0096794C"/>
    <w:rsid w:val="0097542C"/>
    <w:rsid w:val="00975DFA"/>
    <w:rsid w:val="00977AD4"/>
    <w:rsid w:val="00982CFA"/>
    <w:rsid w:val="00990034"/>
    <w:rsid w:val="00990587"/>
    <w:rsid w:val="009923F5"/>
    <w:rsid w:val="00993D59"/>
    <w:rsid w:val="009974F9"/>
    <w:rsid w:val="009A0B3E"/>
    <w:rsid w:val="009A35F1"/>
    <w:rsid w:val="009A3649"/>
    <w:rsid w:val="009D139F"/>
    <w:rsid w:val="009E3D5E"/>
    <w:rsid w:val="009E4E44"/>
    <w:rsid w:val="009F08A7"/>
    <w:rsid w:val="00A044CC"/>
    <w:rsid w:val="00A06D85"/>
    <w:rsid w:val="00A10816"/>
    <w:rsid w:val="00A14EF7"/>
    <w:rsid w:val="00A1765D"/>
    <w:rsid w:val="00A204E8"/>
    <w:rsid w:val="00A314C4"/>
    <w:rsid w:val="00A3373B"/>
    <w:rsid w:val="00A4424C"/>
    <w:rsid w:val="00A445CF"/>
    <w:rsid w:val="00A4743B"/>
    <w:rsid w:val="00A51DEE"/>
    <w:rsid w:val="00A64783"/>
    <w:rsid w:val="00A72DEC"/>
    <w:rsid w:val="00A732D4"/>
    <w:rsid w:val="00A76608"/>
    <w:rsid w:val="00A81FC2"/>
    <w:rsid w:val="00A82D7C"/>
    <w:rsid w:val="00A87D84"/>
    <w:rsid w:val="00A914E2"/>
    <w:rsid w:val="00A93713"/>
    <w:rsid w:val="00A9419F"/>
    <w:rsid w:val="00AA178A"/>
    <w:rsid w:val="00AA1C01"/>
    <w:rsid w:val="00AA6BD4"/>
    <w:rsid w:val="00AB15A6"/>
    <w:rsid w:val="00AB27BC"/>
    <w:rsid w:val="00AB4664"/>
    <w:rsid w:val="00AB55F2"/>
    <w:rsid w:val="00AC446E"/>
    <w:rsid w:val="00AD13EF"/>
    <w:rsid w:val="00AD194F"/>
    <w:rsid w:val="00AD6216"/>
    <w:rsid w:val="00AE64EC"/>
    <w:rsid w:val="00AF2E98"/>
    <w:rsid w:val="00AF308D"/>
    <w:rsid w:val="00B053F6"/>
    <w:rsid w:val="00B05717"/>
    <w:rsid w:val="00B059BE"/>
    <w:rsid w:val="00B06DB0"/>
    <w:rsid w:val="00B13A1C"/>
    <w:rsid w:val="00B14EFF"/>
    <w:rsid w:val="00B16EFE"/>
    <w:rsid w:val="00B22C8B"/>
    <w:rsid w:val="00B23682"/>
    <w:rsid w:val="00B241AB"/>
    <w:rsid w:val="00B32E5F"/>
    <w:rsid w:val="00B3649A"/>
    <w:rsid w:val="00B4109D"/>
    <w:rsid w:val="00B426C8"/>
    <w:rsid w:val="00B476E7"/>
    <w:rsid w:val="00B47878"/>
    <w:rsid w:val="00B47E13"/>
    <w:rsid w:val="00B516C4"/>
    <w:rsid w:val="00B52DD6"/>
    <w:rsid w:val="00B533C9"/>
    <w:rsid w:val="00B55792"/>
    <w:rsid w:val="00B56122"/>
    <w:rsid w:val="00B565EB"/>
    <w:rsid w:val="00B81D99"/>
    <w:rsid w:val="00B84BA5"/>
    <w:rsid w:val="00B85E56"/>
    <w:rsid w:val="00B8716E"/>
    <w:rsid w:val="00B908B1"/>
    <w:rsid w:val="00B930BE"/>
    <w:rsid w:val="00B95C99"/>
    <w:rsid w:val="00BA0BDF"/>
    <w:rsid w:val="00BA1652"/>
    <w:rsid w:val="00BA307B"/>
    <w:rsid w:val="00BA639E"/>
    <w:rsid w:val="00BB5395"/>
    <w:rsid w:val="00BB62CF"/>
    <w:rsid w:val="00BC03EE"/>
    <w:rsid w:val="00BC1E92"/>
    <w:rsid w:val="00BC2855"/>
    <w:rsid w:val="00BC302C"/>
    <w:rsid w:val="00BC4241"/>
    <w:rsid w:val="00BD111E"/>
    <w:rsid w:val="00BD6B5D"/>
    <w:rsid w:val="00BD784C"/>
    <w:rsid w:val="00BE188A"/>
    <w:rsid w:val="00BE2CB4"/>
    <w:rsid w:val="00BE32C3"/>
    <w:rsid w:val="00BE3E3E"/>
    <w:rsid w:val="00BE745F"/>
    <w:rsid w:val="00BF5A20"/>
    <w:rsid w:val="00BF7AAB"/>
    <w:rsid w:val="00C05D12"/>
    <w:rsid w:val="00C07FF4"/>
    <w:rsid w:val="00C1277E"/>
    <w:rsid w:val="00C12F83"/>
    <w:rsid w:val="00C163A2"/>
    <w:rsid w:val="00C221D9"/>
    <w:rsid w:val="00C244C4"/>
    <w:rsid w:val="00C24B6E"/>
    <w:rsid w:val="00C3328C"/>
    <w:rsid w:val="00C3522A"/>
    <w:rsid w:val="00C3640E"/>
    <w:rsid w:val="00C364C6"/>
    <w:rsid w:val="00C36ACD"/>
    <w:rsid w:val="00C37AE3"/>
    <w:rsid w:val="00C4076E"/>
    <w:rsid w:val="00C41949"/>
    <w:rsid w:val="00C4279A"/>
    <w:rsid w:val="00C44671"/>
    <w:rsid w:val="00C467A8"/>
    <w:rsid w:val="00C55BE3"/>
    <w:rsid w:val="00C56163"/>
    <w:rsid w:val="00C6388D"/>
    <w:rsid w:val="00C658E0"/>
    <w:rsid w:val="00C728B1"/>
    <w:rsid w:val="00C863E1"/>
    <w:rsid w:val="00C9158E"/>
    <w:rsid w:val="00C92539"/>
    <w:rsid w:val="00C92854"/>
    <w:rsid w:val="00C94FC5"/>
    <w:rsid w:val="00C97849"/>
    <w:rsid w:val="00CA1849"/>
    <w:rsid w:val="00CA4568"/>
    <w:rsid w:val="00CA5246"/>
    <w:rsid w:val="00CA56CE"/>
    <w:rsid w:val="00CA5A65"/>
    <w:rsid w:val="00CB5AA9"/>
    <w:rsid w:val="00CB7A0B"/>
    <w:rsid w:val="00CC185B"/>
    <w:rsid w:val="00CC1CAB"/>
    <w:rsid w:val="00CC6723"/>
    <w:rsid w:val="00CD410C"/>
    <w:rsid w:val="00CD4637"/>
    <w:rsid w:val="00CD4679"/>
    <w:rsid w:val="00CD504A"/>
    <w:rsid w:val="00CD568C"/>
    <w:rsid w:val="00CE1E98"/>
    <w:rsid w:val="00CE2916"/>
    <w:rsid w:val="00CE3D01"/>
    <w:rsid w:val="00CE540F"/>
    <w:rsid w:val="00CE7AB7"/>
    <w:rsid w:val="00CF5988"/>
    <w:rsid w:val="00CF7C05"/>
    <w:rsid w:val="00CF7D07"/>
    <w:rsid w:val="00D05290"/>
    <w:rsid w:val="00D12205"/>
    <w:rsid w:val="00D136B8"/>
    <w:rsid w:val="00D22C83"/>
    <w:rsid w:val="00D23986"/>
    <w:rsid w:val="00D25A8A"/>
    <w:rsid w:val="00D32987"/>
    <w:rsid w:val="00D379AC"/>
    <w:rsid w:val="00D37B85"/>
    <w:rsid w:val="00D40B4B"/>
    <w:rsid w:val="00D40D67"/>
    <w:rsid w:val="00D4679F"/>
    <w:rsid w:val="00D649D7"/>
    <w:rsid w:val="00D673CD"/>
    <w:rsid w:val="00D700C4"/>
    <w:rsid w:val="00D71F56"/>
    <w:rsid w:val="00D7324F"/>
    <w:rsid w:val="00D76A96"/>
    <w:rsid w:val="00D77E67"/>
    <w:rsid w:val="00D81D99"/>
    <w:rsid w:val="00D862ED"/>
    <w:rsid w:val="00D92408"/>
    <w:rsid w:val="00D94A59"/>
    <w:rsid w:val="00D94C59"/>
    <w:rsid w:val="00DA7CAE"/>
    <w:rsid w:val="00DB038E"/>
    <w:rsid w:val="00DB30C6"/>
    <w:rsid w:val="00DB5493"/>
    <w:rsid w:val="00DB6563"/>
    <w:rsid w:val="00DB685D"/>
    <w:rsid w:val="00DB7B95"/>
    <w:rsid w:val="00DC2CB3"/>
    <w:rsid w:val="00DC62EA"/>
    <w:rsid w:val="00DC6C88"/>
    <w:rsid w:val="00DD6921"/>
    <w:rsid w:val="00DE63DC"/>
    <w:rsid w:val="00DF1658"/>
    <w:rsid w:val="00DF4572"/>
    <w:rsid w:val="00DF747C"/>
    <w:rsid w:val="00E045BE"/>
    <w:rsid w:val="00E05437"/>
    <w:rsid w:val="00E06B26"/>
    <w:rsid w:val="00E1581E"/>
    <w:rsid w:val="00E31701"/>
    <w:rsid w:val="00E31AAB"/>
    <w:rsid w:val="00E32549"/>
    <w:rsid w:val="00E36E86"/>
    <w:rsid w:val="00E474A0"/>
    <w:rsid w:val="00E50822"/>
    <w:rsid w:val="00E6071D"/>
    <w:rsid w:val="00E632CF"/>
    <w:rsid w:val="00E7252D"/>
    <w:rsid w:val="00E75997"/>
    <w:rsid w:val="00E77714"/>
    <w:rsid w:val="00E86754"/>
    <w:rsid w:val="00E90728"/>
    <w:rsid w:val="00E91531"/>
    <w:rsid w:val="00E955FD"/>
    <w:rsid w:val="00E96692"/>
    <w:rsid w:val="00EA1241"/>
    <w:rsid w:val="00EA6A39"/>
    <w:rsid w:val="00EA71B6"/>
    <w:rsid w:val="00EB3BC2"/>
    <w:rsid w:val="00EB5572"/>
    <w:rsid w:val="00EB616D"/>
    <w:rsid w:val="00EB62BC"/>
    <w:rsid w:val="00EC2DD3"/>
    <w:rsid w:val="00EC4D2A"/>
    <w:rsid w:val="00ED445D"/>
    <w:rsid w:val="00ED5915"/>
    <w:rsid w:val="00EE0F47"/>
    <w:rsid w:val="00EE2E42"/>
    <w:rsid w:val="00EE3B19"/>
    <w:rsid w:val="00EE4223"/>
    <w:rsid w:val="00EE48EA"/>
    <w:rsid w:val="00EE5250"/>
    <w:rsid w:val="00EE60DB"/>
    <w:rsid w:val="00EF0DCA"/>
    <w:rsid w:val="00EF1865"/>
    <w:rsid w:val="00EF5699"/>
    <w:rsid w:val="00EF5BE6"/>
    <w:rsid w:val="00F055B8"/>
    <w:rsid w:val="00F05D50"/>
    <w:rsid w:val="00F15304"/>
    <w:rsid w:val="00F15F9D"/>
    <w:rsid w:val="00F20866"/>
    <w:rsid w:val="00F21A7B"/>
    <w:rsid w:val="00F235CB"/>
    <w:rsid w:val="00F305CF"/>
    <w:rsid w:val="00F33E58"/>
    <w:rsid w:val="00F40CBC"/>
    <w:rsid w:val="00F43450"/>
    <w:rsid w:val="00F44502"/>
    <w:rsid w:val="00F55A1C"/>
    <w:rsid w:val="00F57A7C"/>
    <w:rsid w:val="00F62123"/>
    <w:rsid w:val="00F65575"/>
    <w:rsid w:val="00F674DD"/>
    <w:rsid w:val="00F719A0"/>
    <w:rsid w:val="00F849F6"/>
    <w:rsid w:val="00F91A03"/>
    <w:rsid w:val="00F92065"/>
    <w:rsid w:val="00F94C43"/>
    <w:rsid w:val="00FA4CA7"/>
    <w:rsid w:val="00FA4F60"/>
    <w:rsid w:val="00FA6AC3"/>
    <w:rsid w:val="00FB1890"/>
    <w:rsid w:val="00FB3E42"/>
    <w:rsid w:val="00FB5372"/>
    <w:rsid w:val="00FB6E3F"/>
    <w:rsid w:val="00FD09EC"/>
    <w:rsid w:val="00FD1871"/>
    <w:rsid w:val="00FD24A8"/>
    <w:rsid w:val="00FD3235"/>
    <w:rsid w:val="00FD5641"/>
    <w:rsid w:val="00FE102E"/>
    <w:rsid w:val="00FE6C9E"/>
    <w:rsid w:val="00FF5056"/>
    <w:rsid w:val="00FF5455"/>
    <w:rsid w:val="00FF7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235"/>
    <w:pPr>
      <w:widowControl w:val="0"/>
      <w:suppressAutoHyphens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2">
    <w:name w:val="ListLabel 2"/>
    <w:rsid w:val="00FD3235"/>
    <w:rPr>
      <w:color w:val="00000A"/>
    </w:rPr>
  </w:style>
  <w:style w:type="character" w:customStyle="1" w:styleId="ListLabel3">
    <w:name w:val="ListLabel 3"/>
    <w:rsid w:val="00FD3235"/>
    <w:rPr>
      <w:rFonts w:eastAsia="Times New Roman" w:cs="Times New Roman"/>
      <w:sz w:val="22"/>
    </w:rPr>
  </w:style>
  <w:style w:type="character" w:customStyle="1" w:styleId="ListLabel4">
    <w:name w:val="ListLabel 4"/>
    <w:rsid w:val="00FD3235"/>
    <w:rPr>
      <w:rFonts w:cs="Courier New"/>
    </w:rPr>
  </w:style>
  <w:style w:type="paragraph" w:customStyle="1" w:styleId="Encabezado1">
    <w:name w:val="Encabezado1"/>
    <w:basedOn w:val="Normal"/>
    <w:next w:val="Textoindependiente"/>
    <w:rsid w:val="00FD3235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rsid w:val="00FD3235"/>
    <w:pPr>
      <w:spacing w:after="120"/>
    </w:pPr>
  </w:style>
  <w:style w:type="paragraph" w:styleId="Lista">
    <w:name w:val="List"/>
    <w:basedOn w:val="Textoindependiente"/>
    <w:rsid w:val="00FD3235"/>
  </w:style>
  <w:style w:type="paragraph" w:styleId="Epgrafe">
    <w:name w:val="caption"/>
    <w:basedOn w:val="Normal"/>
    <w:qFormat/>
    <w:rsid w:val="00FD3235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FD3235"/>
    <w:pPr>
      <w:suppressLineNumbers/>
    </w:pPr>
  </w:style>
  <w:style w:type="paragraph" w:customStyle="1" w:styleId="Prrafodelista1">
    <w:name w:val="Párrafo de lista1"/>
    <w:basedOn w:val="Normal"/>
    <w:rsid w:val="00FD3235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7252D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252D"/>
    <w:rPr>
      <w:rFonts w:ascii="Tahoma" w:eastAsia="WenQuanYi Micro Hei" w:hAnsi="Tahoma" w:cs="Mangal"/>
      <w:kern w:val="1"/>
      <w:sz w:val="16"/>
      <w:szCs w:val="14"/>
      <w:lang w:eastAsia="zh-CN" w:bidi="hi-IN"/>
    </w:rPr>
  </w:style>
  <w:style w:type="paragraph" w:styleId="Prrafodelista">
    <w:name w:val="List Paragraph"/>
    <w:basedOn w:val="Normal"/>
    <w:uiPriority w:val="34"/>
    <w:qFormat/>
    <w:rsid w:val="00D673CD"/>
    <w:pPr>
      <w:ind w:left="720"/>
      <w:contextualSpacing/>
    </w:pPr>
    <w:rPr>
      <w:rFonts w:cs="Mangal"/>
      <w:szCs w:val="21"/>
    </w:rPr>
  </w:style>
  <w:style w:type="character" w:styleId="Hipervnculo">
    <w:name w:val="Hyperlink"/>
    <w:basedOn w:val="Fuentedeprrafopredeter"/>
    <w:uiPriority w:val="99"/>
    <w:unhideWhenUsed/>
    <w:rsid w:val="00117324"/>
    <w:rPr>
      <w:color w:val="0000FF" w:themeColor="hyperlink"/>
      <w:u w:val="single"/>
    </w:rPr>
  </w:style>
  <w:style w:type="paragraph" w:customStyle="1" w:styleId="Prrafodelista2">
    <w:name w:val="Párrafo de lista2"/>
    <w:basedOn w:val="Normal"/>
    <w:rsid w:val="00692CF7"/>
    <w:pPr>
      <w:ind w:left="720"/>
    </w:pPr>
  </w:style>
  <w:style w:type="paragraph" w:customStyle="1" w:styleId="Prrafodelista3">
    <w:name w:val="Párrafo de lista3"/>
    <w:basedOn w:val="Normal"/>
    <w:rsid w:val="00932A5A"/>
    <w:pPr>
      <w:ind w:left="720"/>
    </w:pPr>
  </w:style>
  <w:style w:type="paragraph" w:customStyle="1" w:styleId="Default">
    <w:name w:val="Default"/>
    <w:rsid w:val="00CE1E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1F5F8-27A4-40DF-B9BB-D06657F8E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1634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ElenitA</cp:lastModifiedBy>
  <cp:revision>2</cp:revision>
  <cp:lastPrinted>2019-02-19T23:49:00Z</cp:lastPrinted>
  <dcterms:created xsi:type="dcterms:W3CDTF">2019-04-04T19:04:00Z</dcterms:created>
  <dcterms:modified xsi:type="dcterms:W3CDTF">2019-04-04T19:04:00Z</dcterms:modified>
</cp:coreProperties>
</file>